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BDEB" w14:textId="77777777" w:rsidR="008E4912" w:rsidRDefault="008E4912" w:rsidP="008E4912">
      <w:pPr>
        <w:pStyle w:val="BodyText"/>
        <w:rPr>
          <w:rFonts w:ascii="Times New Roman"/>
          <w:b w:val="0"/>
          <w:sz w:val="22"/>
        </w:rPr>
      </w:pPr>
      <w:r>
        <w:rPr>
          <w:rFonts w:ascii="Times New Roman"/>
          <w:b w:val="0"/>
          <w:noProof/>
          <w:sz w:val="22"/>
        </w:rPr>
        <w:drawing>
          <wp:anchor distT="0" distB="0" distL="114300" distR="114300" simplePos="0" relativeHeight="251659264" behindDoc="1" locked="0" layoutInCell="1" allowOverlap="1" wp14:anchorId="221EA56A" wp14:editId="0CBCA914">
            <wp:simplePos x="0" y="0"/>
            <wp:positionH relativeFrom="column">
              <wp:posOffset>149225</wp:posOffset>
            </wp:positionH>
            <wp:positionV relativeFrom="paragraph">
              <wp:posOffset>0</wp:posOffset>
            </wp:positionV>
            <wp:extent cx="2500630" cy="1181100"/>
            <wp:effectExtent l="0" t="0" r="0" b="0"/>
            <wp:wrapTight wrapText="bothSides">
              <wp:wrapPolygon edited="0">
                <wp:start x="8063" y="0"/>
                <wp:lineTo x="8063" y="11148"/>
                <wp:lineTo x="0" y="13239"/>
                <wp:lineTo x="0" y="18116"/>
                <wp:lineTo x="7240" y="21252"/>
                <wp:lineTo x="14316" y="21252"/>
                <wp:lineTo x="15797" y="21252"/>
                <wp:lineTo x="21392" y="17768"/>
                <wp:lineTo x="21392" y="13239"/>
                <wp:lineTo x="13329" y="11148"/>
                <wp:lineTo x="13329" y="0"/>
                <wp:lineTo x="8063" y="0"/>
              </wp:wrapPolygon>
            </wp:wrapTight>
            <wp:docPr id="2" name="Picture 2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7BF62" w14:textId="77777777" w:rsidR="008E4912" w:rsidRDefault="008E4912" w:rsidP="008E4912">
      <w:pPr>
        <w:pStyle w:val="BodyText"/>
        <w:rPr>
          <w:rFonts w:ascii="Times New Roman"/>
          <w:b w:val="0"/>
          <w:sz w:val="22"/>
        </w:rPr>
      </w:pPr>
    </w:p>
    <w:p w14:paraId="0295D25F" w14:textId="77777777" w:rsidR="008E4912" w:rsidRDefault="008E4912" w:rsidP="008E4912">
      <w:pPr>
        <w:pStyle w:val="BodyText"/>
        <w:spacing w:before="178"/>
        <w:rPr>
          <w:rFonts w:ascii="Times New Roman"/>
          <w:b w:val="0"/>
          <w:sz w:val="22"/>
        </w:rPr>
      </w:pPr>
    </w:p>
    <w:p w14:paraId="48B429BA" w14:textId="4138B6EC" w:rsidR="008E4912" w:rsidRDefault="008E4912" w:rsidP="008E4912">
      <w:pPr>
        <w:pStyle w:val="BodyText"/>
        <w:ind w:left="4199"/>
        <w:jc w:val="center"/>
      </w:pPr>
      <w:r>
        <w:rPr>
          <w:smallCaps/>
          <w:spacing w:val="-2"/>
        </w:rPr>
        <w:t>Promotion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and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Tenure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Calendar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for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202</w:t>
      </w:r>
      <w:r>
        <w:rPr>
          <w:smallCaps/>
          <w:spacing w:val="-2"/>
        </w:rPr>
        <w:t>6</w:t>
      </w:r>
      <w:r>
        <w:rPr>
          <w:smallCaps/>
          <w:spacing w:val="-2"/>
        </w:rPr>
        <w:t>-</w:t>
      </w:r>
      <w:r>
        <w:rPr>
          <w:smallCaps/>
          <w:spacing w:val="-4"/>
        </w:rPr>
        <w:t>202</w:t>
      </w:r>
      <w:r>
        <w:rPr>
          <w:smallCaps/>
          <w:spacing w:val="-4"/>
        </w:rPr>
        <w:t>7</w:t>
      </w:r>
    </w:p>
    <w:p w14:paraId="42B1ACA6" w14:textId="77777777" w:rsidR="008E4912" w:rsidRDefault="008E4912" w:rsidP="008E4912">
      <w:pPr>
        <w:rPr>
          <w:b/>
          <w:sz w:val="20"/>
        </w:rPr>
      </w:pPr>
    </w:p>
    <w:p w14:paraId="35393240" w14:textId="77777777" w:rsidR="008E4912" w:rsidRDefault="008E4912" w:rsidP="008E4912">
      <w:pPr>
        <w:spacing w:before="205" w:after="1"/>
        <w:rPr>
          <w:b/>
          <w:sz w:val="20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065"/>
        <w:gridCol w:w="2071"/>
        <w:gridCol w:w="5126"/>
      </w:tblGrid>
      <w:tr w:rsidR="008E4912" w14:paraId="12BD1404" w14:textId="77777777" w:rsidTr="0082381C">
        <w:trPr>
          <w:trHeight w:val="337"/>
        </w:trPr>
        <w:tc>
          <w:tcPr>
            <w:tcW w:w="696" w:type="dxa"/>
            <w:vMerge w:val="restart"/>
            <w:shd w:val="clear" w:color="auto" w:fill="C00000"/>
            <w:textDirection w:val="btLr"/>
          </w:tcPr>
          <w:p w14:paraId="6E4981D6" w14:textId="77777777" w:rsidR="008E4912" w:rsidRDefault="008E4912" w:rsidP="0082381C">
            <w:pPr>
              <w:pStyle w:val="TableParagraph"/>
              <w:spacing w:before="218"/>
              <w:ind w:left="0" w:right="418"/>
              <w:jc w:val="center"/>
            </w:pPr>
            <w:r>
              <w:rPr>
                <w:b/>
                <w:color w:val="FFFFFF"/>
              </w:rPr>
              <w:t>Candidate’s</w:t>
            </w:r>
            <w:r>
              <w:rPr>
                <w:b/>
                <w:color w:val="FFFFFF"/>
                <w:spacing w:val="-12"/>
              </w:rPr>
              <w:t xml:space="preserve">   </w:t>
            </w:r>
            <w:r>
              <w:rPr>
                <w:b/>
                <w:color w:val="FFFFFF"/>
              </w:rPr>
              <w:t>Fifth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Year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(or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when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promotion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and/or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tenure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is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sought)</w:t>
            </w:r>
          </w:p>
        </w:tc>
        <w:tc>
          <w:tcPr>
            <w:tcW w:w="3065" w:type="dxa"/>
            <w:shd w:val="clear" w:color="auto" w:fill="C00000"/>
          </w:tcPr>
          <w:p w14:paraId="1506DE9D" w14:textId="77777777" w:rsidR="008E4912" w:rsidRDefault="008E4912" w:rsidP="0082381C">
            <w:pPr>
              <w:pStyle w:val="TableParagraph"/>
              <w:spacing w:before="43"/>
              <w:ind w:left="115"/>
              <w:rPr>
                <w:b/>
              </w:rPr>
            </w:pPr>
            <w:r>
              <w:rPr>
                <w:b/>
                <w:color w:val="FFFFFF"/>
              </w:rPr>
              <w:t>When?</w:t>
            </w:r>
            <w:r>
              <w:rPr>
                <w:b/>
                <w:color w:val="FFFFFF"/>
                <w:spacing w:val="48"/>
              </w:rPr>
              <w:t xml:space="preserve"> </w:t>
            </w:r>
            <w:r>
              <w:rPr>
                <w:b/>
                <w:color w:val="FFFFFF"/>
              </w:rPr>
              <w:t>No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later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than…</w:t>
            </w:r>
          </w:p>
        </w:tc>
        <w:tc>
          <w:tcPr>
            <w:tcW w:w="2071" w:type="dxa"/>
            <w:shd w:val="clear" w:color="auto" w:fill="C00000"/>
          </w:tcPr>
          <w:p w14:paraId="4396E7DB" w14:textId="77777777" w:rsidR="008E4912" w:rsidRDefault="008E4912" w:rsidP="0082381C">
            <w:pPr>
              <w:pStyle w:val="TableParagraph"/>
              <w:spacing w:before="43"/>
              <w:ind w:left="203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Who?</w:t>
            </w:r>
          </w:p>
        </w:tc>
        <w:tc>
          <w:tcPr>
            <w:tcW w:w="5126" w:type="dxa"/>
            <w:shd w:val="clear" w:color="auto" w:fill="C00000"/>
          </w:tcPr>
          <w:p w14:paraId="0F498697" w14:textId="77777777" w:rsidR="008E4912" w:rsidRDefault="008E4912" w:rsidP="0082381C">
            <w:pPr>
              <w:pStyle w:val="TableParagraph"/>
              <w:spacing w:before="43"/>
              <w:ind w:left="19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What?</w:t>
            </w:r>
          </w:p>
        </w:tc>
      </w:tr>
      <w:tr w:rsidR="008E4912" w14:paraId="37BDF19B" w14:textId="77777777" w:rsidTr="0082381C">
        <w:trPr>
          <w:trHeight w:val="1062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7AB5AA07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14:paraId="2648C0CF" w14:textId="77777777" w:rsidR="008E4912" w:rsidRDefault="008E4912" w:rsidP="0082381C">
            <w:pPr>
              <w:pStyle w:val="TableParagraph"/>
              <w:spacing w:before="130"/>
              <w:ind w:left="0"/>
              <w:rPr>
                <w:b/>
              </w:rPr>
            </w:pPr>
          </w:p>
          <w:p w14:paraId="50199F30" w14:textId="7FFB0DFD" w:rsidR="008E4912" w:rsidRDefault="008E4912" w:rsidP="0082381C">
            <w:pPr>
              <w:pStyle w:val="TableParagraph"/>
              <w:spacing w:before="1"/>
              <w:ind w:left="115"/>
            </w:pPr>
            <w:r>
              <w:t>Spring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summer,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spacing w:val="-4"/>
              </w:rPr>
              <w:t>6</w:t>
            </w:r>
          </w:p>
        </w:tc>
        <w:tc>
          <w:tcPr>
            <w:tcW w:w="2071" w:type="dxa"/>
          </w:tcPr>
          <w:p w14:paraId="01FCD40D" w14:textId="77777777" w:rsidR="008E4912" w:rsidRDefault="008E4912" w:rsidP="0082381C">
            <w:pPr>
              <w:pStyle w:val="TableParagraph"/>
              <w:spacing w:before="138"/>
              <w:ind w:left="0"/>
              <w:rPr>
                <w:b/>
              </w:rPr>
            </w:pPr>
          </w:p>
          <w:p w14:paraId="5B5FA181" w14:textId="77777777" w:rsidR="008E4912" w:rsidRDefault="008E4912" w:rsidP="0082381C">
            <w:pPr>
              <w:pStyle w:val="TableParagraph"/>
            </w:pPr>
            <w:r>
              <w:rPr>
                <w:spacing w:val="-2"/>
              </w:rPr>
              <w:t>Candidate</w:t>
            </w:r>
          </w:p>
        </w:tc>
        <w:tc>
          <w:tcPr>
            <w:tcW w:w="5126" w:type="dxa"/>
          </w:tcPr>
          <w:p w14:paraId="7EC3C733" w14:textId="77777777" w:rsidR="008E4912" w:rsidRDefault="008E4912" w:rsidP="0082381C">
            <w:pPr>
              <w:pStyle w:val="TableParagraph"/>
              <w:spacing w:before="12"/>
              <w:ind w:right="147"/>
            </w:pPr>
            <w:r>
              <w:t>Prepares</w:t>
            </w:r>
            <w:r>
              <w:rPr>
                <w:spacing w:val="-16"/>
              </w:rPr>
              <w:t xml:space="preserve"> </w:t>
            </w:r>
            <w:r>
              <w:t>promotion</w:t>
            </w:r>
            <w:r>
              <w:rPr>
                <w:spacing w:val="-15"/>
              </w:rPr>
              <w:t xml:space="preserve"> </w:t>
            </w:r>
            <w:r>
              <w:t>and/or</w:t>
            </w:r>
            <w:r>
              <w:rPr>
                <w:spacing w:val="-15"/>
              </w:rPr>
              <w:t xml:space="preserve"> </w:t>
            </w:r>
            <w:r>
              <w:t>tenure</w:t>
            </w:r>
            <w:r>
              <w:rPr>
                <w:spacing w:val="-16"/>
              </w:rPr>
              <w:t xml:space="preserve"> </w:t>
            </w:r>
            <w:r>
              <w:t>dossier;</w:t>
            </w:r>
            <w:r>
              <w:rPr>
                <w:spacing w:val="-15"/>
              </w:rPr>
              <w:t xml:space="preserve"> </w:t>
            </w:r>
            <w:r>
              <w:t>should provide</w:t>
            </w:r>
            <w:r>
              <w:rPr>
                <w:spacing w:val="-7"/>
              </w:rPr>
              <w:t xml:space="preserve"> </w:t>
            </w:r>
            <w:r>
              <w:t>Candidate’s</w:t>
            </w:r>
            <w:r>
              <w:rPr>
                <w:spacing w:val="-6"/>
              </w:rPr>
              <w:t xml:space="preserve"> </w:t>
            </w:r>
            <w:r>
              <w:t>Statement,</w:t>
            </w:r>
            <w:r>
              <w:rPr>
                <w:spacing w:val="-3"/>
              </w:rPr>
              <w:t xml:space="preserve"> </w:t>
            </w:r>
            <w:r>
              <w:t>CV,</w:t>
            </w:r>
            <w:r>
              <w:rPr>
                <w:spacing w:val="-8"/>
              </w:rPr>
              <w:t xml:space="preserve"> </w:t>
            </w:r>
            <w:r>
              <w:t>publications, and (if applicable) teaching materials by June 15 for division head to send to external reviewers</w:t>
            </w:r>
          </w:p>
        </w:tc>
      </w:tr>
      <w:tr w:rsidR="008E4912" w14:paraId="7256C1C9" w14:textId="77777777" w:rsidTr="0082381C">
        <w:trPr>
          <w:trHeight w:val="337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0CEA8760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14:paraId="1C582CF8" w14:textId="10508053" w:rsidR="008E4912" w:rsidRDefault="008E4912" w:rsidP="0082381C">
            <w:pPr>
              <w:pStyle w:val="TableParagraph"/>
              <w:spacing w:before="38"/>
              <w:ind w:left="115"/>
            </w:pPr>
            <w:r>
              <w:t>Summer,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spacing w:val="-4"/>
              </w:rPr>
              <w:t>6</w:t>
            </w:r>
          </w:p>
        </w:tc>
        <w:tc>
          <w:tcPr>
            <w:tcW w:w="2071" w:type="dxa"/>
          </w:tcPr>
          <w:p w14:paraId="7DC1D751" w14:textId="77777777" w:rsidR="008E4912" w:rsidRDefault="008E4912" w:rsidP="0082381C">
            <w:pPr>
              <w:pStyle w:val="TableParagraph"/>
              <w:spacing w:before="28"/>
            </w:pPr>
            <w:r>
              <w:t>Division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head</w:t>
            </w:r>
          </w:p>
        </w:tc>
        <w:tc>
          <w:tcPr>
            <w:tcW w:w="5126" w:type="dxa"/>
          </w:tcPr>
          <w:p w14:paraId="106E4B98" w14:textId="77777777" w:rsidR="008E4912" w:rsidRDefault="008E4912" w:rsidP="0082381C">
            <w:pPr>
              <w:pStyle w:val="TableParagraph"/>
              <w:spacing w:before="38"/>
            </w:pPr>
            <w:r>
              <w:t>Solicits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receives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9"/>
              </w:rPr>
              <w:t xml:space="preserve"> </w:t>
            </w:r>
            <w:r>
              <w:t>least</w:t>
            </w:r>
            <w:r>
              <w:rPr>
                <w:spacing w:val="-7"/>
              </w:rPr>
              <w:t xml:space="preserve"> </w:t>
            </w:r>
            <w:r>
              <w:t>six</w:t>
            </w:r>
            <w:r>
              <w:rPr>
                <w:spacing w:val="-13"/>
              </w:rPr>
              <w:t xml:space="preserve"> </w:t>
            </w:r>
            <w:r>
              <w:t>external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reviews</w:t>
            </w:r>
          </w:p>
        </w:tc>
      </w:tr>
      <w:tr w:rsidR="008E4912" w14:paraId="18A88A0D" w14:textId="77777777" w:rsidTr="0082381C">
        <w:trPr>
          <w:trHeight w:val="345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0555255F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 w:val="restart"/>
          </w:tcPr>
          <w:p w14:paraId="2E876FF9" w14:textId="77777777" w:rsidR="008E4912" w:rsidRDefault="008E4912" w:rsidP="0082381C">
            <w:pPr>
              <w:pStyle w:val="TableParagraph"/>
              <w:spacing w:before="193"/>
              <w:ind w:left="0"/>
              <w:rPr>
                <w:b/>
              </w:rPr>
            </w:pPr>
          </w:p>
          <w:p w14:paraId="1CDF81B8" w14:textId="4DFB409F" w:rsidR="008E4912" w:rsidRDefault="008E4912" w:rsidP="0082381C">
            <w:pPr>
              <w:pStyle w:val="TableParagraph"/>
              <w:ind w:left="115"/>
            </w:pPr>
            <w:r>
              <w:t>Friday,</w:t>
            </w:r>
            <w:r>
              <w:rPr>
                <w:spacing w:val="-6"/>
              </w:rPr>
              <w:t xml:space="preserve"> </w:t>
            </w:r>
            <w:r>
              <w:t>August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spacing w:val="-4"/>
              </w:rPr>
              <w:t>6</w:t>
            </w:r>
          </w:p>
        </w:tc>
        <w:tc>
          <w:tcPr>
            <w:tcW w:w="2071" w:type="dxa"/>
          </w:tcPr>
          <w:p w14:paraId="458036A7" w14:textId="77777777" w:rsidR="008E4912" w:rsidRDefault="008E4912" w:rsidP="0082381C">
            <w:pPr>
              <w:pStyle w:val="TableParagraph"/>
              <w:spacing w:before="28"/>
            </w:pPr>
            <w:r>
              <w:rPr>
                <w:spacing w:val="-2"/>
              </w:rPr>
              <w:t>Candidate</w:t>
            </w:r>
          </w:p>
        </w:tc>
        <w:tc>
          <w:tcPr>
            <w:tcW w:w="5126" w:type="dxa"/>
          </w:tcPr>
          <w:p w14:paraId="62BD7118" w14:textId="77777777" w:rsidR="008E4912" w:rsidRDefault="008E4912" w:rsidP="0082381C">
            <w:pPr>
              <w:pStyle w:val="TableParagraph"/>
              <w:spacing w:before="38"/>
            </w:pPr>
            <w:r>
              <w:t>Uploads</w:t>
            </w:r>
            <w:r>
              <w:rPr>
                <w:spacing w:val="-9"/>
              </w:rPr>
              <w:t xml:space="preserve"> </w:t>
            </w:r>
            <w:r>
              <w:t>dossier</w:t>
            </w:r>
            <w:r>
              <w:rPr>
                <w:spacing w:val="-13"/>
              </w:rPr>
              <w:t xml:space="preserve"> </w:t>
            </w:r>
            <w:r>
              <w:t>materials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eDossier</w:t>
            </w:r>
            <w:proofErr w:type="spellEnd"/>
          </w:p>
        </w:tc>
      </w:tr>
      <w:tr w:rsidR="008E4912" w14:paraId="048FC2D7" w14:textId="77777777" w:rsidTr="0082381C">
        <w:trPr>
          <w:trHeight w:val="808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14C4D085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14:paraId="5D802FD8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19B84DC8" w14:textId="77777777" w:rsidR="008E4912" w:rsidRDefault="008E4912" w:rsidP="0082381C">
            <w:pPr>
              <w:pStyle w:val="TableParagraph"/>
              <w:spacing w:before="13"/>
              <w:ind w:left="0"/>
              <w:rPr>
                <w:b/>
              </w:rPr>
            </w:pPr>
          </w:p>
          <w:p w14:paraId="4E8CC31A" w14:textId="77777777" w:rsidR="008E4912" w:rsidRDefault="008E4912" w:rsidP="0082381C">
            <w:pPr>
              <w:pStyle w:val="TableParagraph"/>
            </w:pPr>
            <w:r>
              <w:t>Division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head</w:t>
            </w:r>
          </w:p>
        </w:tc>
        <w:tc>
          <w:tcPr>
            <w:tcW w:w="5126" w:type="dxa"/>
          </w:tcPr>
          <w:p w14:paraId="0925A74C" w14:textId="77777777" w:rsidR="008E4912" w:rsidRDefault="008E4912" w:rsidP="0082381C">
            <w:pPr>
              <w:pStyle w:val="TableParagraph"/>
            </w:pPr>
            <w:r>
              <w:t>Forms</w:t>
            </w:r>
            <w:r>
              <w:rPr>
                <w:spacing w:val="-16"/>
              </w:rPr>
              <w:t xml:space="preserve"> </w:t>
            </w:r>
            <w:r>
              <w:t>primary</w:t>
            </w:r>
            <w:r>
              <w:rPr>
                <w:spacing w:val="-15"/>
              </w:rPr>
              <w:t xml:space="preserve"> </w:t>
            </w:r>
            <w:r>
              <w:t>committee</w:t>
            </w:r>
            <w:r>
              <w:rPr>
                <w:spacing w:val="-15"/>
              </w:rPr>
              <w:t xml:space="preserve"> </w:t>
            </w:r>
            <w:r>
              <w:t>through</w:t>
            </w:r>
            <w:r>
              <w:rPr>
                <w:spacing w:val="-16"/>
              </w:rPr>
              <w:t xml:space="preserve"> </w:t>
            </w:r>
            <w:r>
              <w:t>election</w:t>
            </w:r>
            <w:r>
              <w:rPr>
                <w:spacing w:val="-15"/>
              </w:rPr>
              <w:t xml:space="preserve"> </w:t>
            </w:r>
            <w:r>
              <w:t>within division</w:t>
            </w:r>
            <w:r>
              <w:rPr>
                <w:spacing w:val="-6"/>
              </w:rPr>
              <w:t xml:space="preserve"> </w:t>
            </w:r>
            <w:r>
              <w:t>and,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necessary,</w:t>
            </w:r>
            <w:r>
              <w:rPr>
                <w:spacing w:val="-4"/>
              </w:rPr>
              <w:t xml:space="preserve"> </w:t>
            </w:r>
            <w:r>
              <w:t>recruitment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eligible faculty from IU campuses</w:t>
            </w:r>
          </w:p>
        </w:tc>
      </w:tr>
      <w:tr w:rsidR="008E4912" w14:paraId="163CA485" w14:textId="77777777" w:rsidTr="0082381C">
        <w:trPr>
          <w:trHeight w:val="1055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1A325660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14:paraId="1828510F" w14:textId="77777777" w:rsidR="008E4912" w:rsidRDefault="008E4912" w:rsidP="0082381C">
            <w:pPr>
              <w:pStyle w:val="TableParagraph"/>
              <w:spacing w:before="147"/>
              <w:ind w:left="0"/>
              <w:rPr>
                <w:b/>
              </w:rPr>
            </w:pPr>
          </w:p>
          <w:p w14:paraId="5DBA580E" w14:textId="179E7FD0" w:rsidR="008E4912" w:rsidRDefault="008E4912" w:rsidP="0082381C">
            <w:pPr>
              <w:pStyle w:val="TableParagraph"/>
              <w:ind w:left="115"/>
            </w:pPr>
            <w:r>
              <w:t>Friday,</w:t>
            </w:r>
            <w:r>
              <w:rPr>
                <w:spacing w:val="-6"/>
              </w:rPr>
              <w:t xml:space="preserve"> </w:t>
            </w:r>
            <w:r>
              <w:t>August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t>1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spacing w:val="-4"/>
              </w:rPr>
              <w:t>6</w:t>
            </w:r>
          </w:p>
        </w:tc>
        <w:tc>
          <w:tcPr>
            <w:tcW w:w="2071" w:type="dxa"/>
          </w:tcPr>
          <w:p w14:paraId="50D10659" w14:textId="77777777" w:rsidR="008E4912" w:rsidRDefault="008E4912" w:rsidP="0082381C">
            <w:pPr>
              <w:pStyle w:val="TableParagraph"/>
              <w:spacing w:before="147"/>
              <w:ind w:left="0"/>
              <w:rPr>
                <w:b/>
              </w:rPr>
            </w:pPr>
          </w:p>
          <w:p w14:paraId="7DED686F" w14:textId="77777777" w:rsidR="008E4912" w:rsidRDefault="008E4912" w:rsidP="0082381C">
            <w:pPr>
              <w:pStyle w:val="TableParagraph"/>
            </w:pPr>
            <w:r>
              <w:rPr>
                <w:spacing w:val="-2"/>
              </w:rPr>
              <w:t>Division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head</w:t>
            </w:r>
          </w:p>
        </w:tc>
        <w:tc>
          <w:tcPr>
            <w:tcW w:w="5126" w:type="dxa"/>
          </w:tcPr>
          <w:p w14:paraId="17CC5DF1" w14:textId="77777777" w:rsidR="008E4912" w:rsidRDefault="008E4912" w:rsidP="0082381C">
            <w:pPr>
              <w:pStyle w:val="TableParagraph"/>
              <w:spacing w:before="24"/>
              <w:ind w:right="147"/>
            </w:pPr>
            <w:r>
              <w:t>Reviews</w:t>
            </w:r>
            <w:r>
              <w:rPr>
                <w:spacing w:val="-16"/>
              </w:rPr>
              <w:t xml:space="preserve"> </w:t>
            </w:r>
            <w:proofErr w:type="gramStart"/>
            <w:r>
              <w:t>candidate’s</w:t>
            </w:r>
            <w:proofErr w:type="gramEnd"/>
            <w:r>
              <w:rPr>
                <w:spacing w:val="-15"/>
              </w:rPr>
              <w:t xml:space="preserve"> </w:t>
            </w:r>
            <w:r>
              <w:t>submitted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eDossier</w:t>
            </w:r>
            <w:proofErr w:type="spellEnd"/>
            <w:r>
              <w:rPr>
                <w:spacing w:val="-16"/>
              </w:rPr>
              <w:t xml:space="preserve"> </w:t>
            </w:r>
            <w:r>
              <w:t>materials and</w:t>
            </w:r>
            <w:r>
              <w:rPr>
                <w:spacing w:val="-3"/>
              </w:rPr>
              <w:t xml:space="preserve"> </w:t>
            </w:r>
            <w:r>
              <w:t>signs-off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dossier</w:t>
            </w:r>
            <w:r>
              <w:rPr>
                <w:spacing w:val="-1"/>
              </w:rPr>
              <w:t xml:space="preserve"> </w:t>
            </w:r>
            <w:r>
              <w:t>(SUBMIT), where</w:t>
            </w:r>
            <w:r>
              <w:rPr>
                <w:spacing w:val="-5"/>
              </w:rPr>
              <w:t xml:space="preserve"> </w:t>
            </w:r>
            <w:r>
              <w:t>the dossier formally enters the review process for the first level review (primary committee)</w:t>
            </w:r>
          </w:p>
        </w:tc>
      </w:tr>
      <w:tr w:rsidR="008E4912" w14:paraId="7DDFD88D" w14:textId="77777777" w:rsidTr="0082381C">
        <w:trPr>
          <w:trHeight w:val="1101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2F803E1C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14:paraId="65DB9010" w14:textId="77777777" w:rsidR="008E4912" w:rsidRDefault="008E4912" w:rsidP="0082381C">
            <w:pPr>
              <w:pStyle w:val="TableParagraph"/>
              <w:spacing w:before="20"/>
              <w:ind w:left="0"/>
              <w:rPr>
                <w:b/>
              </w:rPr>
            </w:pPr>
          </w:p>
          <w:p w14:paraId="33329220" w14:textId="7097DDF6" w:rsidR="008E4912" w:rsidRDefault="008E4912" w:rsidP="0082381C">
            <w:pPr>
              <w:pStyle w:val="TableParagraph"/>
              <w:ind w:left="115"/>
            </w:pPr>
            <w:r>
              <w:t>Friday,</w:t>
            </w:r>
            <w:r>
              <w:rPr>
                <w:spacing w:val="-9"/>
              </w:rPr>
              <w:t xml:space="preserve"> </w:t>
            </w:r>
            <w:r>
              <w:t>August 2</w:t>
            </w:r>
            <w:r>
              <w:t>8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spacing w:val="-4"/>
              </w:rPr>
              <w:t>6</w:t>
            </w:r>
          </w:p>
        </w:tc>
        <w:tc>
          <w:tcPr>
            <w:tcW w:w="2071" w:type="dxa"/>
          </w:tcPr>
          <w:p w14:paraId="361CA713" w14:textId="77777777" w:rsidR="008E4912" w:rsidRDefault="008E4912" w:rsidP="0082381C">
            <w:pPr>
              <w:pStyle w:val="TableParagraph"/>
              <w:spacing w:before="136"/>
            </w:pPr>
            <w:r>
              <w:t xml:space="preserve">Associate Vice Chancellor for </w:t>
            </w:r>
            <w:r>
              <w:rPr>
                <w:spacing w:val="-2"/>
              </w:rPr>
              <w:t>Academic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Affairs</w:t>
            </w:r>
          </w:p>
        </w:tc>
        <w:tc>
          <w:tcPr>
            <w:tcW w:w="5126" w:type="dxa"/>
          </w:tcPr>
          <w:p w14:paraId="04424864" w14:textId="77777777" w:rsidR="008E4912" w:rsidRDefault="008E4912" w:rsidP="0082381C">
            <w:pPr>
              <w:pStyle w:val="TableParagraph"/>
              <w:spacing w:before="153"/>
              <w:ind w:left="100" w:right="147" w:hanging="1"/>
            </w:pPr>
            <w:r>
              <w:t>Forms</w:t>
            </w:r>
            <w:r>
              <w:rPr>
                <w:spacing w:val="-16"/>
              </w:rPr>
              <w:t xml:space="preserve"> </w:t>
            </w:r>
            <w:r>
              <w:t>unit</w:t>
            </w:r>
            <w:r>
              <w:rPr>
                <w:spacing w:val="-15"/>
              </w:rPr>
              <w:t xml:space="preserve"> </w:t>
            </w:r>
            <w:r>
              <w:t>committee</w:t>
            </w:r>
            <w:r>
              <w:rPr>
                <w:spacing w:val="-15"/>
              </w:rPr>
              <w:t xml:space="preserve"> </w:t>
            </w:r>
            <w:r>
              <w:t>through</w:t>
            </w:r>
            <w:r>
              <w:rPr>
                <w:spacing w:val="-16"/>
              </w:rPr>
              <w:t xml:space="preserve"> </w:t>
            </w:r>
            <w:r>
              <w:t>election</w:t>
            </w:r>
            <w:r>
              <w:rPr>
                <w:spacing w:val="-15"/>
              </w:rPr>
              <w:t xml:space="preserve"> </w:t>
            </w:r>
            <w:r>
              <w:t xml:space="preserve">within </w:t>
            </w:r>
            <w:r>
              <w:rPr>
                <w:spacing w:val="-2"/>
              </w:rPr>
              <w:t>IU Columbus</w:t>
            </w:r>
          </w:p>
        </w:tc>
      </w:tr>
      <w:tr w:rsidR="008E4912" w14:paraId="1482348A" w14:textId="77777777" w:rsidTr="0082381C">
        <w:trPr>
          <w:trHeight w:val="815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0F838A38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14:paraId="445A3686" w14:textId="77777777" w:rsidR="008E4912" w:rsidRDefault="008E4912" w:rsidP="0082381C">
            <w:pPr>
              <w:pStyle w:val="TableParagraph"/>
              <w:spacing w:before="18"/>
              <w:ind w:left="0"/>
              <w:rPr>
                <w:b/>
              </w:rPr>
            </w:pPr>
          </w:p>
          <w:p w14:paraId="53EA84A6" w14:textId="23BC4405" w:rsidR="008E4912" w:rsidRDefault="008E4912" w:rsidP="0082381C">
            <w:pPr>
              <w:pStyle w:val="TableParagraph"/>
              <w:ind w:left="115"/>
            </w:pPr>
            <w:r>
              <w:t>Friday,</w:t>
            </w:r>
            <w:r>
              <w:rPr>
                <w:spacing w:val="-10"/>
              </w:rPr>
              <w:t xml:space="preserve"> </w:t>
            </w:r>
            <w:r>
              <w:t>September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spacing w:val="-4"/>
              </w:rPr>
              <w:t>6</w:t>
            </w:r>
          </w:p>
        </w:tc>
        <w:tc>
          <w:tcPr>
            <w:tcW w:w="2071" w:type="dxa"/>
          </w:tcPr>
          <w:p w14:paraId="66EFC991" w14:textId="77777777" w:rsidR="008E4912" w:rsidRDefault="008E4912" w:rsidP="0082381C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1814A3C8" w14:textId="77777777" w:rsidR="008E4912" w:rsidRDefault="008E4912" w:rsidP="0082381C">
            <w:pPr>
              <w:pStyle w:val="TableParagraph"/>
              <w:spacing w:before="1"/>
            </w:pPr>
            <w:r>
              <w:t>Primary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  <w:tc>
          <w:tcPr>
            <w:tcW w:w="5126" w:type="dxa"/>
          </w:tcPr>
          <w:p w14:paraId="6ADBFCE8" w14:textId="77777777" w:rsidR="008E4912" w:rsidRDefault="008E4912" w:rsidP="0082381C">
            <w:pPr>
              <w:pStyle w:val="TableParagraph"/>
              <w:spacing w:before="19"/>
            </w:pPr>
            <w:r>
              <w:t>Reviews dossier, committee chairperson enters vote</w:t>
            </w:r>
            <w:r>
              <w:rPr>
                <w:spacing w:val="-16"/>
              </w:rPr>
              <w:t xml:space="preserve"> </w:t>
            </w:r>
            <w:r>
              <w:t>record,</w:t>
            </w:r>
            <w:r>
              <w:rPr>
                <w:spacing w:val="-13"/>
              </w:rPr>
              <w:t xml:space="preserve"> </w:t>
            </w:r>
            <w:r>
              <w:t>uploads</w:t>
            </w:r>
            <w:r>
              <w:rPr>
                <w:spacing w:val="-14"/>
              </w:rPr>
              <w:t xml:space="preserve"> </w:t>
            </w:r>
            <w:r>
              <w:t>evaluative</w:t>
            </w:r>
            <w:r>
              <w:rPr>
                <w:spacing w:val="-15"/>
              </w:rPr>
              <w:t xml:space="preserve"> </w:t>
            </w:r>
            <w:r>
              <w:t>letter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eDossier</w:t>
            </w:r>
            <w:proofErr w:type="spellEnd"/>
            <w:r>
              <w:t xml:space="preserve"> and ROUTES to next level.</w:t>
            </w:r>
          </w:p>
        </w:tc>
      </w:tr>
      <w:tr w:rsidR="008E4912" w14:paraId="64696108" w14:textId="77777777" w:rsidTr="0082381C">
        <w:trPr>
          <w:trHeight w:val="818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6226471B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14:paraId="7182C0C1" w14:textId="77777777" w:rsidR="008E4912" w:rsidRDefault="008E4912" w:rsidP="0082381C">
            <w:pPr>
              <w:pStyle w:val="TableParagraph"/>
              <w:spacing w:before="22"/>
              <w:ind w:left="0"/>
              <w:rPr>
                <w:b/>
              </w:rPr>
            </w:pPr>
          </w:p>
          <w:p w14:paraId="4029A62C" w14:textId="5A99E6C1" w:rsidR="008E4912" w:rsidRDefault="008E4912" w:rsidP="0082381C">
            <w:pPr>
              <w:pStyle w:val="TableParagraph"/>
              <w:spacing w:before="1"/>
              <w:ind w:left="115"/>
            </w:pPr>
            <w:r>
              <w:t>Friday,</w:t>
            </w:r>
            <w:r>
              <w:rPr>
                <w:spacing w:val="-9"/>
              </w:rPr>
              <w:t xml:space="preserve"> </w:t>
            </w:r>
            <w:r>
              <w:t>September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t>8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spacing w:val="-4"/>
              </w:rPr>
              <w:t>6</w:t>
            </w:r>
          </w:p>
        </w:tc>
        <w:tc>
          <w:tcPr>
            <w:tcW w:w="2071" w:type="dxa"/>
          </w:tcPr>
          <w:p w14:paraId="18D8BBC8" w14:textId="77777777" w:rsidR="008E4912" w:rsidRDefault="008E4912" w:rsidP="0082381C">
            <w:pPr>
              <w:pStyle w:val="TableParagraph"/>
              <w:spacing w:before="22"/>
              <w:ind w:left="0"/>
              <w:rPr>
                <w:b/>
              </w:rPr>
            </w:pPr>
          </w:p>
          <w:p w14:paraId="4DA89A4F" w14:textId="77777777" w:rsidR="008E4912" w:rsidRDefault="008E4912" w:rsidP="0082381C">
            <w:pPr>
              <w:pStyle w:val="TableParagraph"/>
              <w:spacing w:before="1"/>
            </w:pPr>
            <w:r>
              <w:rPr>
                <w:spacing w:val="-2"/>
              </w:rPr>
              <w:t>Division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Head</w:t>
            </w:r>
          </w:p>
        </w:tc>
        <w:tc>
          <w:tcPr>
            <w:tcW w:w="5126" w:type="dxa"/>
          </w:tcPr>
          <w:p w14:paraId="58349A72" w14:textId="77777777" w:rsidR="008E4912" w:rsidRDefault="008E4912" w:rsidP="0082381C">
            <w:pPr>
              <w:pStyle w:val="TableParagraph"/>
              <w:spacing w:before="24"/>
              <w:ind w:left="105"/>
            </w:pPr>
            <w:r>
              <w:t>Enters</w:t>
            </w:r>
            <w:r>
              <w:rPr>
                <w:spacing w:val="-16"/>
              </w:rPr>
              <w:t xml:space="preserve"> </w:t>
            </w:r>
            <w:r>
              <w:t>Chair</w:t>
            </w:r>
            <w:r>
              <w:rPr>
                <w:spacing w:val="-15"/>
              </w:rPr>
              <w:t xml:space="preserve"> </w:t>
            </w:r>
            <w:r>
              <w:t>(DH)</w:t>
            </w:r>
            <w:r>
              <w:rPr>
                <w:spacing w:val="-12"/>
              </w:rPr>
              <w:t xml:space="preserve"> </w:t>
            </w:r>
            <w:r>
              <w:t>vote</w:t>
            </w:r>
            <w:r>
              <w:rPr>
                <w:spacing w:val="-15"/>
              </w:rPr>
              <w:t xml:space="preserve"> </w:t>
            </w:r>
            <w:r>
              <w:t>record,</w:t>
            </w:r>
            <w:r>
              <w:rPr>
                <w:spacing w:val="-16"/>
              </w:rPr>
              <w:t xml:space="preserve"> </w:t>
            </w:r>
            <w:r>
              <w:t>uploads</w:t>
            </w:r>
            <w:r>
              <w:rPr>
                <w:spacing w:val="-13"/>
              </w:rPr>
              <w:t xml:space="preserve"> </w:t>
            </w:r>
            <w:r>
              <w:t xml:space="preserve">evaluative letter to </w:t>
            </w:r>
            <w:proofErr w:type="spellStart"/>
            <w:r>
              <w:t>eDossier</w:t>
            </w:r>
            <w:proofErr w:type="spellEnd"/>
            <w:r>
              <w:t xml:space="preserve"> and ROUTES to next level.</w:t>
            </w:r>
          </w:p>
          <w:p w14:paraId="7515E7C5" w14:textId="77777777" w:rsidR="008E4912" w:rsidRDefault="008E4912" w:rsidP="0082381C">
            <w:pPr>
              <w:pStyle w:val="TableParagraph"/>
              <w:ind w:left="105"/>
            </w:pPr>
            <w:r>
              <w:t>Provides</w:t>
            </w:r>
            <w:r>
              <w:rPr>
                <w:spacing w:val="-11"/>
              </w:rPr>
              <w:t xml:space="preserve"> </w:t>
            </w:r>
            <w:r>
              <w:t>copies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recommendations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candidate.</w:t>
            </w:r>
          </w:p>
        </w:tc>
      </w:tr>
      <w:tr w:rsidR="008E4912" w14:paraId="0978BDF5" w14:textId="77777777" w:rsidTr="0082381C">
        <w:trPr>
          <w:trHeight w:val="794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39BC6279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14:paraId="0B1A8B62" w14:textId="77777777" w:rsidR="008E4912" w:rsidRDefault="008E4912" w:rsidP="0082381C">
            <w:pPr>
              <w:pStyle w:val="TableParagraph"/>
              <w:spacing w:before="3"/>
              <w:ind w:left="0"/>
              <w:rPr>
                <w:b/>
              </w:rPr>
            </w:pPr>
          </w:p>
          <w:p w14:paraId="1461F6C3" w14:textId="143FCD8D" w:rsidR="008E4912" w:rsidRDefault="008E4912" w:rsidP="0082381C">
            <w:pPr>
              <w:pStyle w:val="TableParagraph"/>
              <w:ind w:left="115"/>
            </w:pPr>
            <w:r>
              <w:t>Friday,</w:t>
            </w:r>
            <w:r>
              <w:rPr>
                <w:spacing w:val="-5"/>
              </w:rPr>
              <w:t xml:space="preserve"> </w:t>
            </w:r>
            <w:r>
              <w:t>October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spacing w:val="-4"/>
              </w:rPr>
              <w:t>6</w:t>
            </w:r>
          </w:p>
        </w:tc>
        <w:tc>
          <w:tcPr>
            <w:tcW w:w="2071" w:type="dxa"/>
          </w:tcPr>
          <w:p w14:paraId="0D44473F" w14:textId="77777777" w:rsidR="008E4912" w:rsidRDefault="008E4912" w:rsidP="0082381C">
            <w:pPr>
              <w:pStyle w:val="TableParagraph"/>
              <w:spacing w:before="237"/>
            </w:pPr>
            <w:r>
              <w:t>Unit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  <w:tc>
          <w:tcPr>
            <w:tcW w:w="5126" w:type="dxa"/>
          </w:tcPr>
          <w:p w14:paraId="0F6DFC67" w14:textId="77777777" w:rsidR="008E4912" w:rsidRDefault="008E4912" w:rsidP="0082381C">
            <w:pPr>
              <w:pStyle w:val="TableParagraph"/>
              <w:spacing w:before="4"/>
            </w:pPr>
            <w:r>
              <w:t>Reviews dossier, committee chairperson enters vote</w:t>
            </w:r>
            <w:r>
              <w:rPr>
                <w:spacing w:val="-16"/>
              </w:rPr>
              <w:t xml:space="preserve"> </w:t>
            </w:r>
            <w:r>
              <w:t>record,</w:t>
            </w:r>
            <w:r>
              <w:rPr>
                <w:spacing w:val="-14"/>
              </w:rPr>
              <w:t xml:space="preserve"> </w:t>
            </w:r>
            <w:r>
              <w:t>uploads</w:t>
            </w:r>
            <w:r>
              <w:rPr>
                <w:spacing w:val="-14"/>
              </w:rPr>
              <w:t xml:space="preserve"> </w:t>
            </w:r>
            <w:r>
              <w:t>evaluative</w:t>
            </w:r>
            <w:r>
              <w:rPr>
                <w:spacing w:val="-16"/>
              </w:rPr>
              <w:t xml:space="preserve"> </w:t>
            </w:r>
            <w:r>
              <w:t>letter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eDossier</w:t>
            </w:r>
            <w:proofErr w:type="spellEnd"/>
            <w:r>
              <w:t xml:space="preserve"> and ROUTES to next level.</w:t>
            </w:r>
          </w:p>
        </w:tc>
      </w:tr>
      <w:tr w:rsidR="008E4912" w14:paraId="2992AC10" w14:textId="77777777" w:rsidTr="0082381C">
        <w:trPr>
          <w:trHeight w:val="815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781C1EDE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 w:val="restart"/>
          </w:tcPr>
          <w:p w14:paraId="69D913B2" w14:textId="77777777" w:rsidR="008E4912" w:rsidRDefault="008E4912" w:rsidP="0082381C">
            <w:pPr>
              <w:pStyle w:val="TableParagraph"/>
              <w:spacing w:before="174"/>
              <w:ind w:left="0"/>
              <w:rPr>
                <w:b/>
              </w:rPr>
            </w:pPr>
          </w:p>
          <w:p w14:paraId="47D586FB" w14:textId="6E223192" w:rsidR="008E4912" w:rsidRDefault="008E4912" w:rsidP="0082381C">
            <w:pPr>
              <w:pStyle w:val="TableParagraph"/>
              <w:ind w:left="115"/>
            </w:pPr>
            <w:r>
              <w:t>Friday,</w:t>
            </w:r>
            <w:r>
              <w:rPr>
                <w:spacing w:val="-5"/>
              </w:rPr>
              <w:t xml:space="preserve"> </w:t>
            </w:r>
            <w:r>
              <w:t>October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t>3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spacing w:val="-4"/>
              </w:rPr>
              <w:t>6</w:t>
            </w:r>
          </w:p>
        </w:tc>
        <w:tc>
          <w:tcPr>
            <w:tcW w:w="2071" w:type="dxa"/>
          </w:tcPr>
          <w:p w14:paraId="65A81390" w14:textId="77777777" w:rsidR="008E4912" w:rsidRDefault="008E4912" w:rsidP="0082381C">
            <w:pPr>
              <w:pStyle w:val="TableParagraph"/>
              <w:spacing w:before="136"/>
              <w:ind w:left="108" w:right="108" w:hanging="1"/>
            </w:pPr>
            <w:r>
              <w:rPr>
                <w:spacing w:val="-2"/>
              </w:rPr>
              <w:t>Vice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Chancellor </w:t>
            </w:r>
            <w:r>
              <w:t>and Dean</w:t>
            </w:r>
          </w:p>
        </w:tc>
        <w:tc>
          <w:tcPr>
            <w:tcW w:w="5126" w:type="dxa"/>
          </w:tcPr>
          <w:p w14:paraId="7C0366FB" w14:textId="77777777" w:rsidR="008E4912" w:rsidRDefault="008E4912" w:rsidP="0082381C">
            <w:pPr>
              <w:pStyle w:val="TableParagraph"/>
              <w:spacing w:before="19"/>
            </w:pPr>
            <w:r>
              <w:t>Reviews dossier, enters vote record, uploads evaluative</w:t>
            </w:r>
            <w:r>
              <w:rPr>
                <w:spacing w:val="-13"/>
              </w:rPr>
              <w:t xml:space="preserve"> </w:t>
            </w:r>
            <w:r>
              <w:t>letter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eDossier</w:t>
            </w:r>
            <w:proofErr w:type="spellEnd"/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ROUTES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next </w:t>
            </w:r>
            <w:r>
              <w:rPr>
                <w:spacing w:val="-2"/>
              </w:rPr>
              <w:t>level.</w:t>
            </w:r>
          </w:p>
        </w:tc>
      </w:tr>
      <w:tr w:rsidR="008E4912" w14:paraId="18736178" w14:textId="77777777" w:rsidTr="0082381C">
        <w:trPr>
          <w:trHeight w:val="311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7ADFA578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14:paraId="70DBED9E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</w:tcPr>
          <w:p w14:paraId="4037BE82" w14:textId="77777777" w:rsidR="008E4912" w:rsidRDefault="008E4912" w:rsidP="0082381C">
            <w:pPr>
              <w:pStyle w:val="TableParagraph"/>
              <w:spacing w:before="21"/>
            </w:pPr>
            <w:r>
              <w:rPr>
                <w:spacing w:val="-2"/>
              </w:rPr>
              <w:t>Division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Head</w:t>
            </w:r>
          </w:p>
        </w:tc>
        <w:tc>
          <w:tcPr>
            <w:tcW w:w="5126" w:type="dxa"/>
          </w:tcPr>
          <w:p w14:paraId="359461A9" w14:textId="77777777" w:rsidR="008E4912" w:rsidRDefault="008E4912" w:rsidP="0082381C">
            <w:pPr>
              <w:pStyle w:val="TableParagraph"/>
              <w:spacing w:before="21"/>
            </w:pPr>
            <w:r>
              <w:t>Provides</w:t>
            </w:r>
            <w:r>
              <w:rPr>
                <w:spacing w:val="-11"/>
              </w:rPr>
              <w:t xml:space="preserve"> </w:t>
            </w:r>
            <w:r>
              <w:t>copies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recommendations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candidate</w:t>
            </w:r>
          </w:p>
        </w:tc>
      </w:tr>
      <w:tr w:rsidR="008E4912" w14:paraId="1C44CA80" w14:textId="77777777" w:rsidTr="0082381C">
        <w:trPr>
          <w:trHeight w:val="570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1D6F009A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14:paraId="4676DCC7" w14:textId="75D9A3BF" w:rsidR="008E4912" w:rsidRDefault="008E4912" w:rsidP="0082381C">
            <w:pPr>
              <w:pStyle w:val="TableParagraph"/>
              <w:spacing w:before="19"/>
              <w:ind w:left="114" w:right="21"/>
            </w:pPr>
            <w:proofErr w:type="gramStart"/>
            <w:r>
              <w:rPr>
                <w:spacing w:val="-2"/>
              </w:rPr>
              <w:t>December,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202</w:t>
            </w:r>
            <w:r>
              <w:rPr>
                <w:spacing w:val="-2"/>
              </w:rPr>
              <w:t>6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March, </w:t>
            </w:r>
            <w:r>
              <w:rPr>
                <w:spacing w:val="-4"/>
              </w:rPr>
              <w:t>202</w:t>
            </w:r>
            <w:r>
              <w:rPr>
                <w:spacing w:val="-4"/>
              </w:rPr>
              <w:t>7</w:t>
            </w:r>
          </w:p>
        </w:tc>
        <w:tc>
          <w:tcPr>
            <w:tcW w:w="2071" w:type="dxa"/>
          </w:tcPr>
          <w:p w14:paraId="5900870C" w14:textId="77777777" w:rsidR="008E4912" w:rsidRDefault="008E4912" w:rsidP="0082381C">
            <w:pPr>
              <w:pStyle w:val="TableParagraph"/>
              <w:spacing w:before="2"/>
            </w:pPr>
            <w:r>
              <w:rPr>
                <w:spacing w:val="-2"/>
              </w:rPr>
              <w:t>IU Indianapolis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campus committee</w:t>
            </w:r>
          </w:p>
        </w:tc>
        <w:tc>
          <w:tcPr>
            <w:tcW w:w="5126" w:type="dxa"/>
          </w:tcPr>
          <w:p w14:paraId="0449BF83" w14:textId="77777777" w:rsidR="008E4912" w:rsidRDefault="008E4912" w:rsidP="0082381C">
            <w:pPr>
              <w:pStyle w:val="TableParagraph"/>
              <w:spacing w:before="19"/>
            </w:pPr>
            <w:r>
              <w:t>Reviews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proofErr w:type="gramStart"/>
            <w:r>
              <w:t>evaluates</w:t>
            </w:r>
            <w:proofErr w:type="gramEnd"/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dossiers;</w:t>
            </w:r>
            <w:r>
              <w:rPr>
                <w:spacing w:val="-6"/>
              </w:rPr>
              <w:t xml:space="preserve"> </w:t>
            </w:r>
            <w:r>
              <w:t>forwards recommendation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chief</w:t>
            </w:r>
            <w:r>
              <w:rPr>
                <w:spacing w:val="-16"/>
              </w:rPr>
              <w:t xml:space="preserve"> </w:t>
            </w:r>
            <w:r>
              <w:t>academic</w:t>
            </w:r>
            <w:r>
              <w:rPr>
                <w:spacing w:val="-15"/>
              </w:rPr>
              <w:t xml:space="preserve"> </w:t>
            </w:r>
            <w:r>
              <w:t>officer</w:t>
            </w:r>
          </w:p>
        </w:tc>
      </w:tr>
      <w:tr w:rsidR="008E4912" w14:paraId="36DC77E7" w14:textId="77777777" w:rsidTr="0082381C">
        <w:trPr>
          <w:trHeight w:val="777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16195609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14:paraId="65066053" w14:textId="77777777" w:rsidR="008E4912" w:rsidRDefault="008E4912" w:rsidP="0082381C">
            <w:pPr>
              <w:pStyle w:val="TableParagraph"/>
              <w:spacing w:before="1"/>
              <w:ind w:left="0"/>
              <w:rPr>
                <w:b/>
              </w:rPr>
            </w:pPr>
          </w:p>
          <w:p w14:paraId="40AA2DD0" w14:textId="7A226471" w:rsidR="008E4912" w:rsidRDefault="008E4912" w:rsidP="0082381C">
            <w:pPr>
              <w:pStyle w:val="TableParagraph"/>
              <w:ind w:left="115"/>
            </w:pPr>
            <w:r>
              <w:rPr>
                <w:spacing w:val="-2"/>
              </w:rPr>
              <w:t>Mid-March,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spacing w:val="-4"/>
              </w:rPr>
              <w:t>7</w:t>
            </w:r>
          </w:p>
        </w:tc>
        <w:tc>
          <w:tcPr>
            <w:tcW w:w="2071" w:type="dxa"/>
          </w:tcPr>
          <w:p w14:paraId="5BAC6059" w14:textId="77777777" w:rsidR="008E4912" w:rsidRDefault="008E4912" w:rsidP="0082381C">
            <w:pPr>
              <w:pStyle w:val="TableParagraph"/>
              <w:spacing w:before="117"/>
              <w:ind w:left="106"/>
            </w:pPr>
            <w:r>
              <w:t xml:space="preserve">IU Indianapolis chief </w:t>
            </w:r>
            <w:r>
              <w:rPr>
                <w:spacing w:val="-2"/>
              </w:rPr>
              <w:t>academic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  <w:tc>
          <w:tcPr>
            <w:tcW w:w="5126" w:type="dxa"/>
          </w:tcPr>
          <w:p w14:paraId="7EF923B9" w14:textId="77777777" w:rsidR="008E4912" w:rsidRDefault="008E4912" w:rsidP="0082381C">
            <w:pPr>
              <w:pStyle w:val="TableParagraph"/>
              <w:spacing w:before="127"/>
              <w:ind w:right="136" w:hanging="1"/>
            </w:pPr>
            <w:r>
              <w:t>Review</w:t>
            </w:r>
            <w:r>
              <w:rPr>
                <w:spacing w:val="-16"/>
              </w:rPr>
              <w:t xml:space="preserve"> </w:t>
            </w:r>
            <w:r>
              <w:t>cases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proofErr w:type="gramStart"/>
            <w:r>
              <w:t>makes</w:t>
            </w:r>
            <w:proofErr w:type="gramEnd"/>
            <w:r>
              <w:rPr>
                <w:spacing w:val="-13"/>
              </w:rPr>
              <w:t xml:space="preserve"> </w:t>
            </w:r>
            <w:r>
              <w:t>recommendations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Chancellor</w:t>
            </w:r>
          </w:p>
        </w:tc>
      </w:tr>
      <w:tr w:rsidR="008E4912" w14:paraId="08607F2B" w14:textId="77777777" w:rsidTr="0082381C">
        <w:trPr>
          <w:trHeight w:val="801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42F0B0F5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14:paraId="26C19141" w14:textId="77777777" w:rsidR="008E4912" w:rsidRDefault="008E4912" w:rsidP="0082381C">
            <w:pPr>
              <w:pStyle w:val="TableParagraph"/>
              <w:spacing w:before="22"/>
              <w:ind w:left="0"/>
              <w:rPr>
                <w:b/>
              </w:rPr>
            </w:pPr>
          </w:p>
          <w:p w14:paraId="6AEE33D1" w14:textId="4BAF4180" w:rsidR="008E4912" w:rsidRDefault="008E4912" w:rsidP="0082381C">
            <w:pPr>
              <w:pStyle w:val="TableParagraph"/>
              <w:spacing w:before="1"/>
              <w:ind w:left="115"/>
            </w:pPr>
            <w:r>
              <w:t>Late</w:t>
            </w:r>
            <w:r>
              <w:rPr>
                <w:spacing w:val="-16"/>
              </w:rPr>
              <w:t xml:space="preserve"> </w:t>
            </w:r>
            <w:r>
              <w:t>March,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spacing w:val="-4"/>
              </w:rPr>
              <w:t>7</w:t>
            </w:r>
          </w:p>
        </w:tc>
        <w:tc>
          <w:tcPr>
            <w:tcW w:w="2071" w:type="dxa"/>
          </w:tcPr>
          <w:p w14:paraId="4F46C486" w14:textId="77777777" w:rsidR="008E4912" w:rsidRDefault="008E4912" w:rsidP="0082381C">
            <w:pPr>
              <w:pStyle w:val="TableParagraph"/>
              <w:spacing w:before="22"/>
              <w:ind w:left="0"/>
              <w:rPr>
                <w:b/>
              </w:rPr>
            </w:pPr>
          </w:p>
          <w:p w14:paraId="68EE1C39" w14:textId="77777777" w:rsidR="008E4912" w:rsidRDefault="008E4912" w:rsidP="0082381C">
            <w:pPr>
              <w:pStyle w:val="TableParagraph"/>
              <w:spacing w:before="1"/>
            </w:pPr>
            <w:r>
              <w:t>IU Indianapolis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chancellor</w:t>
            </w:r>
          </w:p>
        </w:tc>
        <w:tc>
          <w:tcPr>
            <w:tcW w:w="5126" w:type="dxa"/>
          </w:tcPr>
          <w:p w14:paraId="11BDA4DB" w14:textId="77777777" w:rsidR="008E4912" w:rsidRDefault="008E4912" w:rsidP="0082381C">
            <w:pPr>
              <w:pStyle w:val="TableParagraph"/>
              <w:spacing w:before="24"/>
            </w:pPr>
            <w:r>
              <w:t>Review</w:t>
            </w:r>
            <w:r>
              <w:rPr>
                <w:spacing w:val="-13"/>
              </w:rPr>
              <w:t xml:space="preserve"> </w:t>
            </w:r>
            <w:r>
              <w:t>cases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confers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IU President on joint recommendations sent to</w:t>
            </w:r>
          </w:p>
          <w:p w14:paraId="336A197C" w14:textId="77777777" w:rsidR="008E4912" w:rsidRDefault="008E4912" w:rsidP="0082381C">
            <w:pPr>
              <w:pStyle w:val="TableParagraph"/>
              <w:spacing w:line="251" w:lineRule="exact"/>
            </w:pPr>
            <w:r>
              <w:t>respective</w:t>
            </w:r>
            <w:r>
              <w:rPr>
                <w:spacing w:val="-12"/>
              </w:rPr>
              <w:t xml:space="preserve"> </w:t>
            </w:r>
            <w:r>
              <w:t>Boards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Trustees</w:t>
            </w:r>
          </w:p>
        </w:tc>
      </w:tr>
      <w:tr w:rsidR="008E4912" w14:paraId="523D1EFB" w14:textId="77777777" w:rsidTr="0082381C">
        <w:trPr>
          <w:trHeight w:val="218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78FB5548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14:paraId="5D03A1FE" w14:textId="0597EB60" w:rsidR="008E4912" w:rsidRDefault="008E4912" w:rsidP="0082381C">
            <w:pPr>
              <w:pStyle w:val="TableParagraph"/>
              <w:spacing w:before="38"/>
              <w:ind w:left="115"/>
            </w:pPr>
            <w:r>
              <w:rPr>
                <w:spacing w:val="-2"/>
              </w:rPr>
              <w:t>April,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spacing w:val="-4"/>
              </w:rPr>
              <w:t>7</w:t>
            </w:r>
          </w:p>
        </w:tc>
        <w:tc>
          <w:tcPr>
            <w:tcW w:w="2071" w:type="dxa"/>
          </w:tcPr>
          <w:p w14:paraId="6F6A6A68" w14:textId="77777777" w:rsidR="008E4912" w:rsidRDefault="008E4912" w:rsidP="0082381C">
            <w:pPr>
              <w:pStyle w:val="TableParagraph"/>
              <w:spacing w:before="28"/>
              <w:ind w:left="104"/>
            </w:pPr>
            <w:r>
              <w:t>Boards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Trustees</w:t>
            </w:r>
          </w:p>
        </w:tc>
        <w:tc>
          <w:tcPr>
            <w:tcW w:w="5126" w:type="dxa"/>
          </w:tcPr>
          <w:p w14:paraId="60810F84" w14:textId="77777777" w:rsidR="008E4912" w:rsidRDefault="008E4912" w:rsidP="0082381C">
            <w:pPr>
              <w:pStyle w:val="TableParagraph"/>
              <w:spacing w:before="38"/>
            </w:pPr>
            <w:r>
              <w:t>Act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recommendations</w:t>
            </w:r>
          </w:p>
        </w:tc>
      </w:tr>
      <w:tr w:rsidR="008E4912" w14:paraId="70F01477" w14:textId="77777777" w:rsidTr="0082381C">
        <w:trPr>
          <w:trHeight w:val="853"/>
        </w:trPr>
        <w:tc>
          <w:tcPr>
            <w:tcW w:w="696" w:type="dxa"/>
            <w:vMerge w:val="restart"/>
            <w:shd w:val="clear" w:color="auto" w:fill="C00000"/>
            <w:textDirection w:val="btLr"/>
          </w:tcPr>
          <w:p w14:paraId="0DDA6FD5" w14:textId="77777777" w:rsidR="008E4912" w:rsidRDefault="008E4912" w:rsidP="0082381C">
            <w:pPr>
              <w:pStyle w:val="TableParagraph"/>
              <w:spacing w:before="76" w:line="254" w:lineRule="auto"/>
              <w:ind w:left="278" w:right="435" w:hanging="32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Sixth Year</w:t>
            </w:r>
          </w:p>
        </w:tc>
        <w:tc>
          <w:tcPr>
            <w:tcW w:w="3065" w:type="dxa"/>
            <w:shd w:val="clear" w:color="auto" w:fill="F1F1F1"/>
          </w:tcPr>
          <w:p w14:paraId="10010065" w14:textId="5C579FB8" w:rsidR="008E4912" w:rsidRDefault="008E4912" w:rsidP="0082381C">
            <w:pPr>
              <w:pStyle w:val="TableParagraph"/>
              <w:spacing w:line="243" w:lineRule="exact"/>
              <w:ind w:left="112"/>
            </w:pPr>
            <w:r>
              <w:t>July</w:t>
            </w:r>
            <w:r>
              <w:rPr>
                <w:spacing w:val="-11"/>
              </w:rPr>
              <w:t xml:space="preserve"> </w:t>
            </w:r>
            <w:r>
              <w:t>1,</w:t>
            </w:r>
            <w:r>
              <w:rPr>
                <w:spacing w:val="-8"/>
              </w:rPr>
              <w:t xml:space="preserve"> </w:t>
            </w:r>
            <w:r>
              <w:t>202</w:t>
            </w:r>
            <w:r>
              <w:t>7</w:t>
            </w:r>
            <w:r>
              <w:rPr>
                <w:spacing w:val="-11"/>
              </w:rPr>
              <w:t xml:space="preserve"> </w:t>
            </w:r>
            <w:r>
              <w:t>(12</w:t>
            </w:r>
            <w:r>
              <w:rPr>
                <w:spacing w:val="-10"/>
              </w:rPr>
              <w:t xml:space="preserve"> </w:t>
            </w:r>
            <w:proofErr w:type="gramStart"/>
            <w:r>
              <w:rPr>
                <w:spacing w:val="-2"/>
              </w:rPr>
              <w:t>month</w:t>
            </w:r>
            <w:proofErr w:type="gramEnd"/>
          </w:p>
          <w:p w14:paraId="1178D725" w14:textId="4AFEBEE4" w:rsidR="008E4912" w:rsidRDefault="008E4912" w:rsidP="0082381C">
            <w:pPr>
              <w:pStyle w:val="TableParagraph"/>
              <w:spacing w:before="4"/>
              <w:ind w:left="112"/>
            </w:pPr>
            <w:r>
              <w:t>faculty)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August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spacing w:val="-4"/>
              </w:rPr>
              <w:t>7</w:t>
            </w:r>
          </w:p>
          <w:p w14:paraId="63E25F9C" w14:textId="77777777" w:rsidR="008E4912" w:rsidRDefault="008E4912" w:rsidP="0082381C">
            <w:pPr>
              <w:pStyle w:val="TableParagraph"/>
              <w:spacing w:before="1"/>
              <w:ind w:left="112"/>
            </w:pPr>
            <w:r>
              <w:t>(</w:t>
            </w:r>
            <w:proofErr w:type="gramStart"/>
            <w:r>
              <w:t>10</w:t>
            </w:r>
            <w:r>
              <w:rPr>
                <w:spacing w:val="-13"/>
              </w:rPr>
              <w:t xml:space="preserve"> </w:t>
            </w:r>
            <w:r>
              <w:t>month</w:t>
            </w:r>
            <w:proofErr w:type="gramEnd"/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faculty)</w:t>
            </w:r>
          </w:p>
        </w:tc>
        <w:tc>
          <w:tcPr>
            <w:tcW w:w="2071" w:type="dxa"/>
            <w:shd w:val="clear" w:color="auto" w:fill="F1F1F1"/>
          </w:tcPr>
          <w:p w14:paraId="7E7AD436" w14:textId="77777777" w:rsidR="008E4912" w:rsidRDefault="008E4912" w:rsidP="0082381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126" w:type="dxa"/>
            <w:shd w:val="clear" w:color="auto" w:fill="F1F1F1"/>
          </w:tcPr>
          <w:p w14:paraId="492C1513" w14:textId="77777777" w:rsidR="008E4912" w:rsidRDefault="008E4912" w:rsidP="0082381C">
            <w:pPr>
              <w:pStyle w:val="TableParagraph"/>
              <w:spacing w:before="3"/>
              <w:ind w:left="0"/>
              <w:rPr>
                <w:b/>
              </w:rPr>
            </w:pPr>
          </w:p>
          <w:p w14:paraId="3B3164AD" w14:textId="77777777" w:rsidR="008E4912" w:rsidRDefault="008E4912" w:rsidP="0082381C">
            <w:pPr>
              <w:pStyle w:val="TableParagraph"/>
            </w:pPr>
            <w:r>
              <w:t>Promotion</w:t>
            </w:r>
            <w:r>
              <w:rPr>
                <w:spacing w:val="-12"/>
              </w:rPr>
              <w:t xml:space="preserve"> </w:t>
            </w:r>
            <w:r>
              <w:t>takes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effect</w:t>
            </w:r>
          </w:p>
        </w:tc>
      </w:tr>
      <w:tr w:rsidR="008E4912" w14:paraId="1D0288EA" w14:textId="77777777" w:rsidTr="0082381C">
        <w:trPr>
          <w:trHeight w:val="938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454E0E58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shd w:val="clear" w:color="auto" w:fill="F1F1F1"/>
          </w:tcPr>
          <w:p w14:paraId="5E891C36" w14:textId="2F215101" w:rsidR="008E4912" w:rsidRDefault="008E4912" w:rsidP="0082381C">
            <w:pPr>
              <w:pStyle w:val="TableParagraph"/>
              <w:spacing w:before="38"/>
              <w:ind w:left="110"/>
            </w:pPr>
            <w:r>
              <w:t>July</w:t>
            </w:r>
            <w:r>
              <w:rPr>
                <w:spacing w:val="-9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202</w:t>
            </w:r>
            <w:r>
              <w:rPr>
                <w:spacing w:val="-4"/>
              </w:rPr>
              <w:t>7</w:t>
            </w:r>
          </w:p>
        </w:tc>
        <w:tc>
          <w:tcPr>
            <w:tcW w:w="2071" w:type="dxa"/>
            <w:shd w:val="clear" w:color="auto" w:fill="F1F1F1"/>
          </w:tcPr>
          <w:p w14:paraId="4D0C2014" w14:textId="77777777" w:rsidR="008E4912" w:rsidRDefault="008E4912" w:rsidP="0082381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126" w:type="dxa"/>
            <w:shd w:val="clear" w:color="auto" w:fill="F1F1F1"/>
          </w:tcPr>
          <w:p w14:paraId="65377EA6" w14:textId="77777777" w:rsidR="008E4912" w:rsidRDefault="008E4912" w:rsidP="0082381C">
            <w:pPr>
              <w:pStyle w:val="TableParagraph"/>
              <w:spacing w:before="38"/>
            </w:pPr>
            <w:r>
              <w:t>Tenure</w:t>
            </w:r>
            <w:r>
              <w:rPr>
                <w:spacing w:val="-11"/>
              </w:rPr>
              <w:t xml:space="preserve"> </w:t>
            </w:r>
            <w:r>
              <w:t>takes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effect</w:t>
            </w:r>
          </w:p>
        </w:tc>
      </w:tr>
    </w:tbl>
    <w:p w14:paraId="054B2DFC" w14:textId="77777777" w:rsidR="008E4912" w:rsidRDefault="008E4912" w:rsidP="008E4912">
      <w:pPr>
        <w:sectPr w:rsidR="008E4912" w:rsidSect="008E4912">
          <w:pgSz w:w="12240" w:h="15840"/>
          <w:pgMar w:top="420" w:right="360" w:bottom="280" w:left="560" w:header="720" w:footer="720" w:gutter="0"/>
          <w:cols w:space="720"/>
        </w:sectPr>
      </w:pPr>
    </w:p>
    <w:p w14:paraId="302FE022" w14:textId="665C93A1" w:rsidR="008E4912" w:rsidRDefault="008E4912" w:rsidP="008E4912">
      <w:pPr>
        <w:pStyle w:val="BodyText"/>
        <w:spacing w:before="79"/>
        <w:ind w:right="115"/>
        <w:jc w:val="center"/>
      </w:pPr>
      <w:r>
        <w:rPr>
          <w:smallCaps/>
          <w:spacing w:val="-2"/>
        </w:rPr>
        <w:lastRenderedPageBreak/>
        <w:t>Three</w:t>
      </w:r>
      <w:r>
        <w:rPr>
          <w:smallCaps/>
          <w:spacing w:val="-15"/>
        </w:rPr>
        <w:t xml:space="preserve"> </w:t>
      </w:r>
      <w:r>
        <w:rPr>
          <w:smallCaps/>
          <w:spacing w:val="-2"/>
        </w:rPr>
        <w:t>Year</w:t>
      </w:r>
      <w:r>
        <w:rPr>
          <w:smallCaps/>
          <w:spacing w:val="-13"/>
        </w:rPr>
        <w:t xml:space="preserve"> </w:t>
      </w:r>
      <w:r>
        <w:rPr>
          <w:smallCaps/>
          <w:spacing w:val="-2"/>
        </w:rPr>
        <w:t>Review</w:t>
      </w:r>
      <w:r>
        <w:rPr>
          <w:smallCaps/>
          <w:spacing w:val="-11"/>
        </w:rPr>
        <w:t xml:space="preserve"> </w:t>
      </w:r>
      <w:r>
        <w:rPr>
          <w:smallCaps/>
          <w:spacing w:val="-2"/>
        </w:rPr>
        <w:t>Calendar</w:t>
      </w:r>
      <w:r>
        <w:rPr>
          <w:smallCaps/>
          <w:spacing w:val="-13"/>
        </w:rPr>
        <w:t xml:space="preserve"> </w:t>
      </w:r>
      <w:r>
        <w:rPr>
          <w:smallCaps/>
          <w:spacing w:val="-2"/>
        </w:rPr>
        <w:t>for</w:t>
      </w:r>
      <w:r>
        <w:rPr>
          <w:smallCaps/>
          <w:spacing w:val="-13"/>
        </w:rPr>
        <w:t xml:space="preserve"> </w:t>
      </w:r>
      <w:r>
        <w:rPr>
          <w:smallCaps/>
          <w:spacing w:val="-2"/>
        </w:rPr>
        <w:t>202</w:t>
      </w:r>
      <w:r>
        <w:rPr>
          <w:smallCaps/>
          <w:spacing w:val="-2"/>
        </w:rPr>
        <w:t>6</w:t>
      </w:r>
      <w:r>
        <w:rPr>
          <w:smallCaps/>
          <w:spacing w:val="-2"/>
        </w:rPr>
        <w:t>-</w:t>
      </w:r>
      <w:r>
        <w:rPr>
          <w:smallCaps/>
          <w:spacing w:val="-4"/>
        </w:rPr>
        <w:t>202</w:t>
      </w:r>
      <w:r>
        <w:rPr>
          <w:smallCaps/>
          <w:spacing w:val="-4"/>
        </w:rPr>
        <w:t>7</w:t>
      </w:r>
    </w:p>
    <w:p w14:paraId="37B64C0C" w14:textId="77777777" w:rsidR="008E4912" w:rsidRDefault="008E4912" w:rsidP="008E4912">
      <w:pPr>
        <w:spacing w:before="68"/>
        <w:rPr>
          <w:b/>
          <w:sz w:val="20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067"/>
        <w:gridCol w:w="1814"/>
        <w:gridCol w:w="5409"/>
      </w:tblGrid>
      <w:tr w:rsidR="008E4912" w14:paraId="730E9A09" w14:textId="77777777" w:rsidTr="0082381C">
        <w:trPr>
          <w:trHeight w:val="340"/>
        </w:trPr>
        <w:tc>
          <w:tcPr>
            <w:tcW w:w="696" w:type="dxa"/>
            <w:vMerge w:val="restart"/>
            <w:shd w:val="clear" w:color="auto" w:fill="C00000"/>
            <w:textDirection w:val="btLr"/>
          </w:tcPr>
          <w:p w14:paraId="67903E13" w14:textId="77777777" w:rsidR="008E4912" w:rsidRDefault="008E4912" w:rsidP="0082381C">
            <w:pPr>
              <w:pStyle w:val="TableParagraph"/>
              <w:spacing w:before="223"/>
              <w:ind w:left="813"/>
              <w:rPr>
                <w:b/>
              </w:rPr>
            </w:pPr>
            <w:r>
              <w:rPr>
                <w:b/>
                <w:color w:val="FFFFFF"/>
              </w:rPr>
              <w:t>Candidate’s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Third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Year</w:t>
            </w:r>
          </w:p>
        </w:tc>
        <w:tc>
          <w:tcPr>
            <w:tcW w:w="3067" w:type="dxa"/>
            <w:shd w:val="clear" w:color="auto" w:fill="C00000"/>
          </w:tcPr>
          <w:p w14:paraId="23AA5750" w14:textId="77777777" w:rsidR="008E4912" w:rsidRDefault="008E4912" w:rsidP="0082381C">
            <w:pPr>
              <w:pStyle w:val="TableParagraph"/>
              <w:spacing w:before="36"/>
              <w:ind w:left="119"/>
              <w:rPr>
                <w:b/>
              </w:rPr>
            </w:pPr>
            <w:r>
              <w:rPr>
                <w:b/>
                <w:color w:val="FFFFFF"/>
              </w:rPr>
              <w:t>When?</w:t>
            </w:r>
            <w:r>
              <w:rPr>
                <w:b/>
                <w:color w:val="FFFFFF"/>
                <w:spacing w:val="48"/>
              </w:rPr>
              <w:t xml:space="preserve"> </w:t>
            </w:r>
            <w:r>
              <w:rPr>
                <w:b/>
                <w:color w:val="FFFFFF"/>
              </w:rPr>
              <w:t>No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later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than…</w:t>
            </w:r>
          </w:p>
        </w:tc>
        <w:tc>
          <w:tcPr>
            <w:tcW w:w="1814" w:type="dxa"/>
            <w:shd w:val="clear" w:color="auto" w:fill="C00000"/>
          </w:tcPr>
          <w:p w14:paraId="58E46DEE" w14:textId="77777777" w:rsidR="008E4912" w:rsidRDefault="008E4912" w:rsidP="0082381C">
            <w:pPr>
              <w:pStyle w:val="TableParagraph"/>
              <w:spacing w:before="43"/>
              <w:ind w:left="20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Who?</w:t>
            </w:r>
          </w:p>
        </w:tc>
        <w:tc>
          <w:tcPr>
            <w:tcW w:w="5409" w:type="dxa"/>
            <w:shd w:val="clear" w:color="auto" w:fill="C00000"/>
          </w:tcPr>
          <w:p w14:paraId="4E5A2372" w14:textId="77777777" w:rsidR="008E4912" w:rsidRDefault="008E4912" w:rsidP="0082381C">
            <w:pPr>
              <w:pStyle w:val="TableParagraph"/>
              <w:spacing w:before="43"/>
              <w:ind w:left="19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What?</w:t>
            </w:r>
          </w:p>
        </w:tc>
      </w:tr>
      <w:tr w:rsidR="008E4912" w14:paraId="0F6151A3" w14:textId="77777777" w:rsidTr="0082381C">
        <w:trPr>
          <w:trHeight w:val="337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1238525E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shd w:val="clear" w:color="auto" w:fill="F1F1F1"/>
          </w:tcPr>
          <w:p w14:paraId="15BCA6CF" w14:textId="3D3FB725" w:rsidR="008E4912" w:rsidRDefault="008E4912" w:rsidP="0082381C">
            <w:pPr>
              <w:pStyle w:val="TableParagraph"/>
              <w:spacing w:before="4"/>
              <w:ind w:left="119"/>
            </w:pPr>
            <w:r>
              <w:t>Thursday,</w:t>
            </w:r>
            <w:r>
              <w:rPr>
                <w:spacing w:val="-9"/>
              </w:rPr>
              <w:t xml:space="preserve"> </w:t>
            </w:r>
            <w:r>
              <w:t>February</w:t>
            </w:r>
            <w:r>
              <w:rPr>
                <w:spacing w:val="-14"/>
              </w:rPr>
              <w:t xml:space="preserve"> </w:t>
            </w:r>
            <w:r>
              <w:t>1</w:t>
            </w:r>
            <w:r>
              <w:t>8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spacing w:val="-4"/>
              </w:rPr>
              <w:t>7</w:t>
            </w:r>
          </w:p>
        </w:tc>
        <w:tc>
          <w:tcPr>
            <w:tcW w:w="1814" w:type="dxa"/>
            <w:shd w:val="clear" w:color="auto" w:fill="F1F1F1"/>
          </w:tcPr>
          <w:p w14:paraId="015811B2" w14:textId="77777777" w:rsidR="008E4912" w:rsidRDefault="008E4912" w:rsidP="0082381C">
            <w:pPr>
              <w:pStyle w:val="TableParagraph"/>
              <w:spacing w:before="38"/>
              <w:ind w:left="108"/>
            </w:pPr>
            <w:r>
              <w:rPr>
                <w:spacing w:val="-2"/>
              </w:rPr>
              <w:t>Candidate</w:t>
            </w:r>
          </w:p>
        </w:tc>
        <w:tc>
          <w:tcPr>
            <w:tcW w:w="5409" w:type="dxa"/>
            <w:shd w:val="clear" w:color="auto" w:fill="F1F1F1"/>
          </w:tcPr>
          <w:p w14:paraId="2AAB7983" w14:textId="77777777" w:rsidR="008E4912" w:rsidRDefault="008E4912" w:rsidP="0082381C">
            <w:pPr>
              <w:pStyle w:val="TableParagraph"/>
              <w:spacing w:before="38"/>
              <w:ind w:left="108"/>
            </w:pPr>
            <w:r>
              <w:t>Submits</w:t>
            </w:r>
            <w:r>
              <w:rPr>
                <w:spacing w:val="-14"/>
              </w:rPr>
              <w:t xml:space="preserve"> </w:t>
            </w:r>
            <w:proofErr w:type="gramStart"/>
            <w:r>
              <w:t>three</w:t>
            </w:r>
            <w:r>
              <w:rPr>
                <w:spacing w:val="-14"/>
              </w:rPr>
              <w:t xml:space="preserve"> </w:t>
            </w:r>
            <w:r>
              <w:t>year</w:t>
            </w:r>
            <w:proofErr w:type="gramEnd"/>
            <w:r>
              <w:rPr>
                <w:spacing w:val="-12"/>
              </w:rPr>
              <w:t xml:space="preserve"> </w:t>
            </w:r>
            <w:r>
              <w:t>review</w:t>
            </w:r>
            <w:r>
              <w:rPr>
                <w:spacing w:val="-14"/>
              </w:rPr>
              <w:t xml:space="preserve"> </w:t>
            </w:r>
            <w:r>
              <w:t>dossier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division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head</w:t>
            </w:r>
          </w:p>
        </w:tc>
      </w:tr>
      <w:tr w:rsidR="008E4912" w14:paraId="3F2AFB5F" w14:textId="77777777" w:rsidTr="0082381C">
        <w:trPr>
          <w:trHeight w:val="563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23859E4A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shd w:val="clear" w:color="auto" w:fill="F1F1F1"/>
          </w:tcPr>
          <w:p w14:paraId="58164453" w14:textId="3D663F77" w:rsidR="008E4912" w:rsidRDefault="008E4912" w:rsidP="0082381C">
            <w:pPr>
              <w:pStyle w:val="TableParagraph"/>
              <w:spacing w:before="122"/>
              <w:ind w:left="119"/>
            </w:pPr>
            <w:r>
              <w:t>Thursday,</w:t>
            </w:r>
            <w:r>
              <w:rPr>
                <w:spacing w:val="-8"/>
              </w:rPr>
              <w:t xml:space="preserve"> </w:t>
            </w:r>
            <w:r>
              <w:t>March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t>8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spacing w:val="-4"/>
              </w:rPr>
              <w:t>7</w:t>
            </w:r>
          </w:p>
        </w:tc>
        <w:tc>
          <w:tcPr>
            <w:tcW w:w="1814" w:type="dxa"/>
            <w:shd w:val="clear" w:color="auto" w:fill="F1F1F1"/>
          </w:tcPr>
          <w:p w14:paraId="694818A0" w14:textId="77777777" w:rsidR="008E4912" w:rsidRDefault="008E4912" w:rsidP="0082381C">
            <w:pPr>
              <w:pStyle w:val="TableParagraph"/>
              <w:spacing w:before="146"/>
              <w:ind w:left="108"/>
            </w:pPr>
            <w:r>
              <w:t>Division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head</w:t>
            </w:r>
          </w:p>
        </w:tc>
        <w:tc>
          <w:tcPr>
            <w:tcW w:w="5409" w:type="dxa"/>
            <w:shd w:val="clear" w:color="auto" w:fill="F1F1F1"/>
          </w:tcPr>
          <w:p w14:paraId="0DE5AD03" w14:textId="77777777" w:rsidR="008E4912" w:rsidRDefault="008E4912" w:rsidP="0082381C">
            <w:pPr>
              <w:pStyle w:val="TableParagraph"/>
              <w:ind w:left="108" w:right="248"/>
            </w:pPr>
            <w:r>
              <w:t>Completes</w:t>
            </w:r>
            <w:r>
              <w:rPr>
                <w:spacing w:val="-16"/>
              </w:rPr>
              <w:t xml:space="preserve"> </w:t>
            </w:r>
            <w:proofErr w:type="gramStart"/>
            <w:r>
              <w:t>three</w:t>
            </w:r>
            <w:r>
              <w:rPr>
                <w:spacing w:val="-15"/>
              </w:rPr>
              <w:t xml:space="preserve"> </w:t>
            </w:r>
            <w:r>
              <w:t>year</w:t>
            </w:r>
            <w:proofErr w:type="gramEnd"/>
            <w:r>
              <w:rPr>
                <w:spacing w:val="-15"/>
              </w:rPr>
              <w:t xml:space="preserve"> </w:t>
            </w:r>
            <w:r>
              <w:t>review;</w:t>
            </w:r>
            <w:r>
              <w:rPr>
                <w:spacing w:val="-16"/>
              </w:rPr>
              <w:t xml:space="preserve"> </w:t>
            </w:r>
            <w:r>
              <w:t>adds</w:t>
            </w:r>
            <w:r>
              <w:rPr>
                <w:spacing w:val="-15"/>
              </w:rPr>
              <w:t xml:space="preserve"> </w:t>
            </w:r>
            <w:r>
              <w:t>recommendation to dossier; forwards to AVCAA office</w:t>
            </w:r>
          </w:p>
        </w:tc>
      </w:tr>
      <w:tr w:rsidR="008E4912" w14:paraId="094ED160" w14:textId="77777777" w:rsidTr="0082381C">
        <w:trPr>
          <w:trHeight w:val="328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6EFA3696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shd w:val="clear" w:color="auto" w:fill="F1F1F1"/>
          </w:tcPr>
          <w:p w14:paraId="100D18D9" w14:textId="06649C7A" w:rsidR="008E4912" w:rsidRDefault="008E4912" w:rsidP="0082381C">
            <w:pPr>
              <w:pStyle w:val="TableParagraph"/>
              <w:spacing w:before="36"/>
              <w:ind w:left="119"/>
            </w:pPr>
            <w:r>
              <w:t>Friday,</w:t>
            </w:r>
            <w:r>
              <w:rPr>
                <w:spacing w:val="-6"/>
              </w:rPr>
              <w:t xml:space="preserve"> </w:t>
            </w:r>
            <w:r>
              <w:t>March</w:t>
            </w:r>
            <w:r>
              <w:rPr>
                <w:spacing w:val="-12"/>
              </w:rPr>
              <w:t xml:space="preserve"> </w:t>
            </w:r>
            <w:r>
              <w:t>19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spacing w:val="-4"/>
              </w:rPr>
              <w:t>7</w:t>
            </w:r>
          </w:p>
        </w:tc>
        <w:tc>
          <w:tcPr>
            <w:tcW w:w="1814" w:type="dxa"/>
            <w:shd w:val="clear" w:color="auto" w:fill="F1F1F1"/>
          </w:tcPr>
          <w:p w14:paraId="617EF627" w14:textId="77777777" w:rsidR="008E4912" w:rsidRDefault="008E4912" w:rsidP="0082381C">
            <w:pPr>
              <w:pStyle w:val="TableParagraph"/>
              <w:spacing w:before="36"/>
              <w:ind w:left="108"/>
            </w:pPr>
            <w:r>
              <w:t>AVCAA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5409" w:type="dxa"/>
            <w:shd w:val="clear" w:color="auto" w:fill="F1F1F1"/>
          </w:tcPr>
          <w:p w14:paraId="5EB60E48" w14:textId="77777777" w:rsidR="008E4912" w:rsidRDefault="008E4912" w:rsidP="0082381C">
            <w:pPr>
              <w:pStyle w:val="TableParagraph"/>
              <w:spacing w:before="36"/>
              <w:ind w:left="108"/>
            </w:pPr>
            <w:r>
              <w:t>Forwards</w:t>
            </w:r>
            <w:r>
              <w:rPr>
                <w:spacing w:val="-10"/>
              </w:rPr>
              <w:t xml:space="preserve"> </w:t>
            </w:r>
            <w:r>
              <w:t>dossier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unit</w:t>
            </w:r>
            <w:r>
              <w:rPr>
                <w:spacing w:val="-8"/>
              </w:rPr>
              <w:t xml:space="preserve"> </w:t>
            </w:r>
            <w:r>
              <w:t>committee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</w:tr>
      <w:tr w:rsidR="008E4912" w14:paraId="32C8F4E4" w14:textId="77777777" w:rsidTr="0082381C">
        <w:trPr>
          <w:trHeight w:val="565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2FC314F6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shd w:val="clear" w:color="auto" w:fill="F1F1F1"/>
          </w:tcPr>
          <w:p w14:paraId="6A07E6F9" w14:textId="3516786E" w:rsidR="008E4912" w:rsidRDefault="008E4912" w:rsidP="0082381C">
            <w:pPr>
              <w:pStyle w:val="TableParagraph"/>
              <w:spacing w:before="122"/>
              <w:ind w:left="119"/>
            </w:pPr>
            <w:r>
              <w:t>Thursday,</w:t>
            </w:r>
            <w:r>
              <w:rPr>
                <w:spacing w:val="-9"/>
              </w:rPr>
              <w:t xml:space="preserve"> </w:t>
            </w:r>
            <w:r>
              <w:t>April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spacing w:val="-4"/>
              </w:rPr>
              <w:t>7</w:t>
            </w:r>
          </w:p>
        </w:tc>
        <w:tc>
          <w:tcPr>
            <w:tcW w:w="1814" w:type="dxa"/>
            <w:shd w:val="clear" w:color="auto" w:fill="F1F1F1"/>
          </w:tcPr>
          <w:p w14:paraId="4C34D4D8" w14:textId="77777777" w:rsidR="008E4912" w:rsidRDefault="008E4912" w:rsidP="0082381C">
            <w:pPr>
              <w:pStyle w:val="TableParagraph"/>
              <w:spacing w:before="148"/>
              <w:ind w:left="108"/>
            </w:pPr>
            <w:r>
              <w:t>Unit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  <w:tc>
          <w:tcPr>
            <w:tcW w:w="5409" w:type="dxa"/>
            <w:shd w:val="clear" w:color="auto" w:fill="F1F1F1"/>
          </w:tcPr>
          <w:p w14:paraId="21D63C03" w14:textId="77777777" w:rsidR="008E4912" w:rsidRDefault="008E4912" w:rsidP="0082381C">
            <w:pPr>
              <w:pStyle w:val="TableParagraph"/>
              <w:spacing w:before="2"/>
              <w:ind w:left="108" w:right="248"/>
            </w:pPr>
            <w:r>
              <w:rPr>
                <w:spacing w:val="-2"/>
              </w:rPr>
              <w:t>Completes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2"/>
              </w:rPr>
              <w:t>three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year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review; adds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recommendation </w:t>
            </w:r>
            <w:r>
              <w:t>to dossier; forwards to AVCAA office</w:t>
            </w:r>
          </w:p>
        </w:tc>
      </w:tr>
      <w:tr w:rsidR="008E4912" w14:paraId="67771B7E" w14:textId="77777777" w:rsidTr="0082381C">
        <w:trPr>
          <w:trHeight w:val="553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62679256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shd w:val="clear" w:color="auto" w:fill="F1F1F1"/>
          </w:tcPr>
          <w:p w14:paraId="3A65E055" w14:textId="072EC210" w:rsidR="008E4912" w:rsidRDefault="008E4912" w:rsidP="0082381C">
            <w:pPr>
              <w:pStyle w:val="TableParagraph"/>
              <w:spacing w:before="148"/>
              <w:ind w:left="119"/>
            </w:pPr>
            <w:r>
              <w:t>Friday,</w:t>
            </w:r>
            <w:r>
              <w:rPr>
                <w:spacing w:val="-5"/>
              </w:rPr>
              <w:t xml:space="preserve"> </w:t>
            </w:r>
            <w:r>
              <w:t>April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spacing w:val="-4"/>
              </w:rPr>
              <w:t>7</w:t>
            </w:r>
          </w:p>
        </w:tc>
        <w:tc>
          <w:tcPr>
            <w:tcW w:w="1814" w:type="dxa"/>
            <w:shd w:val="clear" w:color="auto" w:fill="F1F1F1"/>
          </w:tcPr>
          <w:p w14:paraId="715BF6B7" w14:textId="77777777" w:rsidR="008E4912" w:rsidRDefault="008E4912" w:rsidP="0082381C">
            <w:pPr>
              <w:pStyle w:val="TableParagraph"/>
              <w:spacing w:before="148"/>
              <w:ind w:left="108"/>
            </w:pPr>
            <w:r>
              <w:t>AVCAA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5409" w:type="dxa"/>
            <w:shd w:val="clear" w:color="auto" w:fill="F1F1F1"/>
          </w:tcPr>
          <w:p w14:paraId="7014C283" w14:textId="77777777" w:rsidR="008E4912" w:rsidRDefault="008E4912" w:rsidP="0082381C">
            <w:pPr>
              <w:pStyle w:val="TableParagraph"/>
              <w:spacing w:before="19"/>
              <w:ind w:left="108" w:right="248"/>
            </w:pPr>
            <w:r>
              <w:t>Forwards</w:t>
            </w:r>
            <w:r>
              <w:rPr>
                <w:spacing w:val="-11"/>
              </w:rPr>
              <w:t xml:space="preserve"> </w:t>
            </w:r>
            <w:r>
              <w:t>dossier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vice</w:t>
            </w:r>
            <w:r>
              <w:rPr>
                <w:spacing w:val="-13"/>
              </w:rPr>
              <w:t xml:space="preserve"> </w:t>
            </w:r>
            <w:r>
              <w:t>chancellor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dean</w:t>
            </w:r>
            <w:r>
              <w:rPr>
                <w:spacing w:val="-16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review</w:t>
            </w:r>
          </w:p>
        </w:tc>
      </w:tr>
      <w:tr w:rsidR="008E4912" w14:paraId="52EB76CC" w14:textId="77777777" w:rsidTr="0082381C">
        <w:trPr>
          <w:trHeight w:val="808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5F668D02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vMerge w:val="restart"/>
            <w:shd w:val="clear" w:color="auto" w:fill="F1F1F1"/>
          </w:tcPr>
          <w:p w14:paraId="7C3C7691" w14:textId="77777777" w:rsidR="008E4912" w:rsidRDefault="008E4912" w:rsidP="0082381C">
            <w:pPr>
              <w:pStyle w:val="TableParagraph"/>
              <w:ind w:left="0"/>
              <w:rPr>
                <w:b/>
              </w:rPr>
            </w:pPr>
          </w:p>
          <w:p w14:paraId="369D87A5" w14:textId="77777777" w:rsidR="008E4912" w:rsidRDefault="008E4912" w:rsidP="0082381C">
            <w:pPr>
              <w:pStyle w:val="TableParagraph"/>
              <w:spacing w:before="50"/>
              <w:ind w:left="0"/>
              <w:rPr>
                <w:b/>
              </w:rPr>
            </w:pPr>
          </w:p>
          <w:p w14:paraId="54699F3B" w14:textId="10878E1D" w:rsidR="008E4912" w:rsidRDefault="008E4912" w:rsidP="0082381C">
            <w:pPr>
              <w:pStyle w:val="TableParagraph"/>
              <w:ind w:left="119"/>
            </w:pPr>
            <w:r>
              <w:t>Thursday,</w:t>
            </w:r>
            <w:r>
              <w:rPr>
                <w:spacing w:val="-9"/>
              </w:rPr>
              <w:t xml:space="preserve"> </w:t>
            </w:r>
            <w:r>
              <w:t>April</w:t>
            </w:r>
            <w:r>
              <w:rPr>
                <w:spacing w:val="-10"/>
              </w:rPr>
              <w:t xml:space="preserve"> </w:t>
            </w:r>
            <w:r>
              <w:t>1</w:t>
            </w:r>
            <w:r>
              <w:t>5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</w:t>
            </w:r>
            <w:r>
              <w:rPr>
                <w:spacing w:val="-4"/>
              </w:rPr>
              <w:t>7</w:t>
            </w:r>
          </w:p>
        </w:tc>
        <w:tc>
          <w:tcPr>
            <w:tcW w:w="1814" w:type="dxa"/>
            <w:shd w:val="clear" w:color="auto" w:fill="F1F1F1"/>
          </w:tcPr>
          <w:p w14:paraId="730E6F8D" w14:textId="77777777" w:rsidR="008E4912" w:rsidRDefault="008E4912" w:rsidP="0082381C">
            <w:pPr>
              <w:pStyle w:val="TableParagraph"/>
              <w:spacing w:before="151"/>
              <w:ind w:left="108"/>
            </w:pPr>
            <w:r>
              <w:rPr>
                <w:spacing w:val="-2"/>
              </w:rPr>
              <w:t>Vice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chancellor </w:t>
            </w:r>
            <w:r>
              <w:t>and dean</w:t>
            </w:r>
          </w:p>
        </w:tc>
        <w:tc>
          <w:tcPr>
            <w:tcW w:w="5409" w:type="dxa"/>
            <w:shd w:val="clear" w:color="auto" w:fill="F1F1F1"/>
          </w:tcPr>
          <w:p w14:paraId="0BDA5B41" w14:textId="77777777" w:rsidR="008E4912" w:rsidRDefault="008E4912" w:rsidP="0082381C">
            <w:pPr>
              <w:pStyle w:val="TableParagraph"/>
              <w:spacing w:before="21"/>
              <w:ind w:left="108" w:right="248"/>
            </w:pPr>
            <w:r>
              <w:rPr>
                <w:spacing w:val="-2"/>
              </w:rPr>
              <w:t>Completes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2"/>
              </w:rPr>
              <w:t>three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year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review; adds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recommendation </w:t>
            </w:r>
            <w:r>
              <w:t>to dossier; forwards to IU Indianapolis Academic Affairs and division head</w:t>
            </w:r>
          </w:p>
        </w:tc>
      </w:tr>
      <w:tr w:rsidR="008E4912" w14:paraId="688C05F9" w14:textId="77777777" w:rsidTr="0082381C">
        <w:trPr>
          <w:trHeight w:val="556"/>
        </w:trPr>
        <w:tc>
          <w:tcPr>
            <w:tcW w:w="696" w:type="dxa"/>
            <w:vMerge/>
            <w:tcBorders>
              <w:top w:val="nil"/>
            </w:tcBorders>
            <w:shd w:val="clear" w:color="auto" w:fill="C00000"/>
            <w:textDirection w:val="btLr"/>
          </w:tcPr>
          <w:p w14:paraId="2E395411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3067" w:type="dxa"/>
            <w:vMerge/>
            <w:tcBorders>
              <w:top w:val="nil"/>
            </w:tcBorders>
            <w:shd w:val="clear" w:color="auto" w:fill="F1F1F1"/>
          </w:tcPr>
          <w:p w14:paraId="685ACF7D" w14:textId="77777777" w:rsidR="008E4912" w:rsidRDefault="008E4912" w:rsidP="0082381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shd w:val="clear" w:color="auto" w:fill="F1F1F1"/>
          </w:tcPr>
          <w:p w14:paraId="7ED6DAE7" w14:textId="77777777" w:rsidR="008E4912" w:rsidRDefault="008E4912" w:rsidP="0082381C">
            <w:pPr>
              <w:pStyle w:val="TableParagraph"/>
              <w:spacing w:before="148"/>
              <w:ind w:left="108"/>
            </w:pPr>
            <w:r>
              <w:t>Division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head</w:t>
            </w:r>
          </w:p>
        </w:tc>
        <w:tc>
          <w:tcPr>
            <w:tcW w:w="5409" w:type="dxa"/>
            <w:shd w:val="clear" w:color="auto" w:fill="F1F1F1"/>
          </w:tcPr>
          <w:p w14:paraId="1398D0B9" w14:textId="77777777" w:rsidR="008E4912" w:rsidRDefault="008E4912" w:rsidP="0082381C">
            <w:pPr>
              <w:pStyle w:val="TableParagraph"/>
              <w:spacing w:before="21"/>
              <w:ind w:left="108" w:right="248"/>
            </w:pPr>
            <w:r>
              <w:t>Provides</w:t>
            </w:r>
            <w:r>
              <w:rPr>
                <w:spacing w:val="-13"/>
              </w:rPr>
              <w:t xml:space="preserve"> </w:t>
            </w:r>
            <w:r>
              <w:t>reviews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candidate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director</w:t>
            </w:r>
            <w:r>
              <w:rPr>
                <w:spacing w:val="-11"/>
              </w:rPr>
              <w:t xml:space="preserve"> </w:t>
            </w:r>
            <w:r>
              <w:t>of Personnel Administration</w:t>
            </w:r>
          </w:p>
        </w:tc>
      </w:tr>
      <w:tr w:rsidR="008E4912" w14:paraId="33FFCF6B" w14:textId="77777777" w:rsidTr="0082381C">
        <w:trPr>
          <w:trHeight w:val="553"/>
        </w:trPr>
        <w:tc>
          <w:tcPr>
            <w:tcW w:w="696" w:type="dxa"/>
            <w:shd w:val="clear" w:color="auto" w:fill="C00000"/>
          </w:tcPr>
          <w:p w14:paraId="5ECE0735" w14:textId="77777777" w:rsidR="008E4912" w:rsidRDefault="008E4912" w:rsidP="0082381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67" w:type="dxa"/>
            <w:shd w:val="clear" w:color="auto" w:fill="F1F1F1"/>
          </w:tcPr>
          <w:p w14:paraId="20F76FB8" w14:textId="29257FEC" w:rsidR="008E4912" w:rsidRDefault="008E4912" w:rsidP="0082381C">
            <w:pPr>
              <w:pStyle w:val="TableParagraph"/>
              <w:spacing w:before="151"/>
              <w:ind w:left="7"/>
            </w:pPr>
            <w:r>
              <w:t>Wednesday,</w:t>
            </w:r>
            <w:r>
              <w:rPr>
                <w:spacing w:val="-5"/>
              </w:rPr>
              <w:t xml:space="preserve"> </w:t>
            </w:r>
            <w:r>
              <w:t>April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t>1</w:t>
            </w:r>
            <w:r>
              <w:t>,</w:t>
            </w:r>
            <w:r>
              <w:rPr>
                <w:spacing w:val="-4"/>
              </w:rPr>
              <w:t xml:space="preserve"> 202</w:t>
            </w:r>
            <w:r>
              <w:rPr>
                <w:spacing w:val="-4"/>
              </w:rPr>
              <w:t>7</w:t>
            </w:r>
          </w:p>
        </w:tc>
        <w:tc>
          <w:tcPr>
            <w:tcW w:w="1814" w:type="dxa"/>
            <w:shd w:val="clear" w:color="auto" w:fill="F1F1F1"/>
          </w:tcPr>
          <w:p w14:paraId="4F85BC29" w14:textId="77777777" w:rsidR="008E4912" w:rsidRDefault="008E4912" w:rsidP="0082381C">
            <w:pPr>
              <w:pStyle w:val="TableParagraph"/>
              <w:spacing w:before="145"/>
              <w:ind w:left="108"/>
              <w:rPr>
                <w:rFonts w:ascii="Calibri"/>
              </w:rPr>
            </w:pPr>
            <w:hyperlink r:id="rId5" w:history="1">
              <w:r w:rsidRPr="00AE2070">
                <w:rPr>
                  <w:rStyle w:val="Hyperlink"/>
                </w:rPr>
                <w:t>acadhr@iu.edu</w:t>
              </w:r>
            </w:hyperlink>
            <w:r>
              <w:t xml:space="preserve"> </w:t>
            </w:r>
          </w:p>
        </w:tc>
        <w:tc>
          <w:tcPr>
            <w:tcW w:w="5409" w:type="dxa"/>
            <w:shd w:val="clear" w:color="auto" w:fill="F1F1F1"/>
          </w:tcPr>
          <w:p w14:paraId="58905453" w14:textId="77777777" w:rsidR="008E4912" w:rsidRDefault="008E4912" w:rsidP="0082381C">
            <w:pPr>
              <w:pStyle w:val="TableParagraph"/>
              <w:spacing w:before="21"/>
              <w:ind w:left="108" w:right="766"/>
            </w:pPr>
            <w:r>
              <w:t>Ensure</w:t>
            </w:r>
            <w:r>
              <w:rPr>
                <w:spacing w:val="-12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three-year</w:t>
            </w:r>
            <w:r>
              <w:rPr>
                <w:spacing w:val="-11"/>
              </w:rPr>
              <w:t xml:space="preserve"> </w:t>
            </w:r>
            <w:r>
              <w:t>review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sent</w:t>
            </w:r>
            <w:r>
              <w:rPr>
                <w:spacing w:val="-11"/>
              </w:rPr>
              <w:t xml:space="preserve"> </w:t>
            </w:r>
            <w:r>
              <w:t>to FAA at IU Indianapolis</w:t>
            </w:r>
          </w:p>
        </w:tc>
      </w:tr>
    </w:tbl>
    <w:p w14:paraId="77C4F87C" w14:textId="77777777" w:rsidR="008E4912" w:rsidRDefault="008E4912" w:rsidP="008E4912"/>
    <w:p w14:paraId="5A7DAB3A" w14:textId="77777777" w:rsidR="008E4912" w:rsidRDefault="008E4912" w:rsidP="008E4912"/>
    <w:p w14:paraId="5F4DA3A5" w14:textId="77777777" w:rsidR="001F7625" w:rsidRDefault="001F7625"/>
    <w:sectPr w:rsidR="001F7625" w:rsidSect="008E4912">
      <w:pgSz w:w="12240" w:h="15840"/>
      <w:pgMar w:top="1600" w:right="3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12"/>
    <w:rsid w:val="001F7625"/>
    <w:rsid w:val="004F0FF1"/>
    <w:rsid w:val="00570BC6"/>
    <w:rsid w:val="008E4912"/>
    <w:rsid w:val="00E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33804"/>
  <w15:chartTrackingRefBased/>
  <w15:docId w15:val="{D2D63B3B-C4FA-44C1-B415-740D2321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9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91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91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91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91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91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91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91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91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91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91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4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91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4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91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4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91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4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91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91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E4912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E4912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E4912"/>
    <w:pPr>
      <w:ind w:left="107"/>
    </w:pPr>
  </w:style>
  <w:style w:type="character" w:styleId="Hyperlink">
    <w:name w:val="Hyperlink"/>
    <w:basedOn w:val="DefaultParagraphFont"/>
    <w:uiPriority w:val="99"/>
    <w:unhideWhenUsed/>
    <w:rsid w:val="008E491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adhr@iu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Kailey</dc:creator>
  <cp:keywords/>
  <dc:description/>
  <cp:lastModifiedBy>Warner, Kailey</cp:lastModifiedBy>
  <cp:revision>1</cp:revision>
  <dcterms:created xsi:type="dcterms:W3CDTF">2026-03-30T15:36:00Z</dcterms:created>
  <dcterms:modified xsi:type="dcterms:W3CDTF">2026-03-30T15:41:00Z</dcterms:modified>
</cp:coreProperties>
</file>